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E5DB" w14:textId="77777777" w:rsidR="001843C0" w:rsidRDefault="001843C0" w:rsidP="008E4DF4">
      <w:pPr>
        <w:spacing w:after="0" w:line="240" w:lineRule="auto"/>
        <w:jc w:val="center"/>
        <w:rPr>
          <w:sz w:val="28"/>
          <w:szCs w:val="28"/>
          <w:lang w:val="pt-BR"/>
        </w:rPr>
      </w:pPr>
    </w:p>
    <w:p w14:paraId="08D5DBCD" w14:textId="5C42C064" w:rsidR="00424D4B" w:rsidRDefault="008E4DF4" w:rsidP="008E4DF4">
      <w:pPr>
        <w:spacing w:after="0" w:line="240" w:lineRule="auto"/>
        <w:jc w:val="center"/>
        <w:rPr>
          <w:b/>
          <w:sz w:val="28"/>
          <w:szCs w:val="28"/>
          <w:lang w:val="pt-BR"/>
        </w:rPr>
      </w:pPr>
      <w:r>
        <w:rPr>
          <w:b/>
          <w:sz w:val="28"/>
          <w:szCs w:val="28"/>
          <w:lang w:val="pt-BR"/>
        </w:rPr>
        <w:t xml:space="preserve">Judul </w:t>
      </w:r>
      <w:r w:rsidR="00EE1F12">
        <w:rPr>
          <w:b/>
          <w:sz w:val="28"/>
          <w:szCs w:val="28"/>
          <w:lang w:val="pt-BR"/>
        </w:rPr>
        <w:t>N</w:t>
      </w:r>
      <w:r>
        <w:rPr>
          <w:b/>
          <w:sz w:val="28"/>
          <w:szCs w:val="28"/>
          <w:lang w:val="pt-BR"/>
        </w:rPr>
        <w:t xml:space="preserve">askah </w:t>
      </w:r>
      <w:r w:rsidR="00EE1F12">
        <w:rPr>
          <w:b/>
          <w:sz w:val="28"/>
          <w:szCs w:val="28"/>
          <w:lang w:val="pt-BR"/>
        </w:rPr>
        <w:t>T</w:t>
      </w:r>
      <w:r>
        <w:rPr>
          <w:b/>
          <w:sz w:val="28"/>
          <w:szCs w:val="28"/>
          <w:lang w:val="pt-BR"/>
        </w:rPr>
        <w:t xml:space="preserve">idak </w:t>
      </w:r>
      <w:r w:rsidR="00EE1F12">
        <w:rPr>
          <w:b/>
          <w:sz w:val="28"/>
          <w:szCs w:val="28"/>
          <w:lang w:val="pt-BR"/>
        </w:rPr>
        <w:t>L</w:t>
      </w:r>
      <w:r>
        <w:rPr>
          <w:b/>
          <w:sz w:val="28"/>
          <w:szCs w:val="28"/>
          <w:lang w:val="pt-BR"/>
        </w:rPr>
        <w:t xml:space="preserve">ebih </w:t>
      </w:r>
      <w:r w:rsidR="00857ED2">
        <w:rPr>
          <w:b/>
          <w:sz w:val="28"/>
          <w:szCs w:val="28"/>
          <w:lang w:val="pt-BR"/>
        </w:rPr>
        <w:t>d</w:t>
      </w:r>
      <w:r>
        <w:rPr>
          <w:b/>
          <w:sz w:val="28"/>
          <w:szCs w:val="28"/>
          <w:lang w:val="pt-BR"/>
        </w:rPr>
        <w:t xml:space="preserve">ari 15 </w:t>
      </w:r>
      <w:r w:rsidR="00EE1F12">
        <w:rPr>
          <w:b/>
          <w:sz w:val="28"/>
          <w:szCs w:val="28"/>
          <w:lang w:val="pt-BR"/>
        </w:rPr>
        <w:t>K</w:t>
      </w:r>
      <w:r>
        <w:rPr>
          <w:b/>
          <w:sz w:val="28"/>
          <w:szCs w:val="28"/>
          <w:lang w:val="pt-BR"/>
        </w:rPr>
        <w:t xml:space="preserve">ata, </w:t>
      </w:r>
      <w:r w:rsidR="00EE1F12">
        <w:rPr>
          <w:b/>
          <w:sz w:val="28"/>
          <w:szCs w:val="28"/>
          <w:lang w:val="pt-BR"/>
        </w:rPr>
        <w:t>K</w:t>
      </w:r>
      <w:r w:rsidR="0007584C">
        <w:rPr>
          <w:b/>
          <w:sz w:val="28"/>
          <w:szCs w:val="28"/>
          <w:lang w:val="pt-BR"/>
        </w:rPr>
        <w:t>apital</w:t>
      </w:r>
      <w:r>
        <w:rPr>
          <w:b/>
          <w:sz w:val="28"/>
          <w:szCs w:val="28"/>
          <w:lang w:val="pt-BR"/>
        </w:rPr>
        <w:t xml:space="preserve"> </w:t>
      </w:r>
      <w:r w:rsidR="00857ED2">
        <w:rPr>
          <w:b/>
          <w:sz w:val="28"/>
          <w:szCs w:val="28"/>
          <w:lang w:val="pt-BR"/>
        </w:rPr>
        <w:t>p</w:t>
      </w:r>
      <w:r>
        <w:rPr>
          <w:b/>
          <w:sz w:val="28"/>
          <w:szCs w:val="28"/>
          <w:lang w:val="pt-BR"/>
        </w:rPr>
        <w:t xml:space="preserve">ada </w:t>
      </w:r>
      <w:r w:rsidR="00EE1F12">
        <w:rPr>
          <w:b/>
          <w:sz w:val="28"/>
          <w:szCs w:val="28"/>
          <w:lang w:val="pt-BR"/>
        </w:rPr>
        <w:t>H</w:t>
      </w:r>
      <w:r>
        <w:rPr>
          <w:b/>
          <w:sz w:val="28"/>
          <w:szCs w:val="28"/>
          <w:lang w:val="pt-BR"/>
        </w:rPr>
        <w:t xml:space="preserve">uruf </w:t>
      </w:r>
      <w:r w:rsidR="00EE1F12">
        <w:rPr>
          <w:b/>
          <w:sz w:val="28"/>
          <w:szCs w:val="28"/>
          <w:lang w:val="pt-BR"/>
        </w:rPr>
        <w:t>P</w:t>
      </w:r>
      <w:r>
        <w:rPr>
          <w:b/>
          <w:sz w:val="28"/>
          <w:szCs w:val="28"/>
          <w:lang w:val="pt-BR"/>
        </w:rPr>
        <w:t>ertama</w:t>
      </w:r>
      <w:r w:rsidR="00857ED2">
        <w:rPr>
          <w:b/>
          <w:sz w:val="28"/>
          <w:szCs w:val="28"/>
          <w:lang w:val="pt-BR"/>
        </w:rPr>
        <w:t xml:space="preserve"> Tiap Kata</w:t>
      </w:r>
    </w:p>
    <w:p w14:paraId="0F5E07C4" w14:textId="77777777" w:rsidR="001843C0" w:rsidRDefault="001843C0" w:rsidP="008E4DF4">
      <w:pPr>
        <w:spacing w:after="0" w:line="240" w:lineRule="auto"/>
        <w:jc w:val="center"/>
        <w:rPr>
          <w:sz w:val="28"/>
          <w:szCs w:val="28"/>
          <w:lang w:val="pt-BR"/>
        </w:rPr>
      </w:pPr>
    </w:p>
    <w:p w14:paraId="255C97D6" w14:textId="0EA02434" w:rsidR="008E4DF4" w:rsidRPr="00005D30" w:rsidRDefault="008E4DF4" w:rsidP="008E4DF4">
      <w:pPr>
        <w:spacing w:after="0" w:line="240" w:lineRule="auto"/>
        <w:jc w:val="center"/>
        <w:rPr>
          <w:lang w:val="pt-BR"/>
        </w:rPr>
      </w:pPr>
      <w:r w:rsidRPr="00005D30">
        <w:rPr>
          <w:lang w:val="pt-BR"/>
        </w:rPr>
        <w:t>Nama penulis</w:t>
      </w:r>
      <w:r>
        <w:rPr>
          <w:lang w:val="pt-BR"/>
        </w:rPr>
        <w:t xml:space="preserve"> 1 </w:t>
      </w:r>
      <w:r>
        <w:rPr>
          <w:vertAlign w:val="superscript"/>
          <w:lang w:val="pt-BR"/>
        </w:rPr>
        <w:t>1</w:t>
      </w:r>
      <w:r w:rsidR="00D75A2D">
        <w:rPr>
          <w:vertAlign w:val="superscript"/>
          <w:lang w:val="pt-BR"/>
        </w:rPr>
        <w:t>*</w:t>
      </w:r>
      <w:r>
        <w:rPr>
          <w:vertAlign w:val="superscript"/>
          <w:lang w:val="pt-BR"/>
        </w:rPr>
        <w:t>)</w:t>
      </w:r>
      <w:r>
        <w:rPr>
          <w:lang w:val="pt-BR"/>
        </w:rPr>
        <w:t xml:space="preserve">, </w:t>
      </w:r>
      <w:r w:rsidRPr="00005D30">
        <w:rPr>
          <w:lang w:val="pt-BR"/>
        </w:rPr>
        <w:t>Nama penulis</w:t>
      </w:r>
      <w:r>
        <w:rPr>
          <w:lang w:val="pt-BR"/>
        </w:rPr>
        <w:t xml:space="preserve"> 2 </w:t>
      </w:r>
      <w:r>
        <w:rPr>
          <w:vertAlign w:val="superscript"/>
          <w:lang w:val="pt-BR"/>
        </w:rPr>
        <w:t>2)</w:t>
      </w:r>
    </w:p>
    <w:p w14:paraId="6C39B7F8" w14:textId="77777777" w:rsidR="008E4DF4" w:rsidRPr="00005D30" w:rsidRDefault="008E4DF4" w:rsidP="008E4DF4">
      <w:pPr>
        <w:spacing w:after="0" w:line="240" w:lineRule="auto"/>
        <w:jc w:val="center"/>
        <w:rPr>
          <w:lang w:val="pt-BR"/>
        </w:rPr>
      </w:pPr>
      <w:r w:rsidRPr="00D57E1A">
        <w:rPr>
          <w:vertAlign w:val="superscript"/>
          <w:lang w:val="pt-BR"/>
        </w:rPr>
        <w:t>1)</w:t>
      </w:r>
      <w:r w:rsidRPr="00005D30">
        <w:rPr>
          <w:lang w:val="pt-BR"/>
        </w:rPr>
        <w:t>institusi</w:t>
      </w:r>
      <w:r>
        <w:rPr>
          <w:lang w:val="pt-BR"/>
        </w:rPr>
        <w:t>1</w:t>
      </w:r>
    </w:p>
    <w:p w14:paraId="7D538D04" w14:textId="77777777" w:rsidR="008E4DF4" w:rsidRPr="00005D30" w:rsidRDefault="008E4DF4" w:rsidP="008E4DF4">
      <w:pPr>
        <w:spacing w:after="0" w:line="240" w:lineRule="auto"/>
        <w:jc w:val="center"/>
        <w:rPr>
          <w:lang w:val="pt-BR"/>
        </w:rPr>
      </w:pPr>
      <w:r w:rsidRPr="00005D30">
        <w:rPr>
          <w:lang w:val="pt-BR"/>
        </w:rPr>
        <w:t xml:space="preserve">Jl. Alamat </w:t>
      </w:r>
      <w:r>
        <w:rPr>
          <w:lang w:val="pt-BR"/>
        </w:rPr>
        <w:t>I</w:t>
      </w:r>
      <w:r w:rsidRPr="00005D30">
        <w:rPr>
          <w:lang w:val="pt-BR"/>
        </w:rPr>
        <w:t>nstitusi</w:t>
      </w:r>
      <w:r w:rsidR="005D5473">
        <w:rPr>
          <w:lang w:val="pt-BR"/>
        </w:rPr>
        <w:t xml:space="preserve"> </w:t>
      </w:r>
      <w:r>
        <w:rPr>
          <w:lang w:val="pt-BR"/>
        </w:rPr>
        <w:t>1</w:t>
      </w:r>
    </w:p>
    <w:p w14:paraId="0955D043" w14:textId="77777777" w:rsidR="008E4DF4" w:rsidRPr="00005D30" w:rsidRDefault="008E4DF4" w:rsidP="008E4DF4">
      <w:pPr>
        <w:spacing w:after="0" w:line="240" w:lineRule="auto"/>
        <w:jc w:val="center"/>
        <w:rPr>
          <w:lang w:val="pt-BR"/>
        </w:rPr>
      </w:pPr>
      <w:r>
        <w:rPr>
          <w:vertAlign w:val="superscript"/>
          <w:lang w:val="pt-BR"/>
        </w:rPr>
        <w:t>2</w:t>
      </w:r>
      <w:r w:rsidRPr="00D57E1A">
        <w:rPr>
          <w:vertAlign w:val="superscript"/>
          <w:lang w:val="pt-BR"/>
        </w:rPr>
        <w:t>)</w:t>
      </w:r>
      <w:r w:rsidRPr="00005D30">
        <w:rPr>
          <w:lang w:val="pt-BR"/>
        </w:rPr>
        <w:t>institusi</w:t>
      </w:r>
      <w:r>
        <w:rPr>
          <w:lang w:val="pt-BR"/>
        </w:rPr>
        <w:t>2</w:t>
      </w:r>
    </w:p>
    <w:p w14:paraId="3C234CEB" w14:textId="77777777" w:rsidR="008E4DF4" w:rsidRDefault="008E4DF4" w:rsidP="008E4DF4">
      <w:pPr>
        <w:spacing w:after="0" w:line="240" w:lineRule="auto"/>
        <w:jc w:val="center"/>
        <w:rPr>
          <w:lang w:val="pt-BR"/>
        </w:rPr>
      </w:pPr>
      <w:r w:rsidRPr="00005D30">
        <w:rPr>
          <w:lang w:val="pt-BR"/>
        </w:rPr>
        <w:t xml:space="preserve">Jl. Alamat </w:t>
      </w:r>
      <w:r>
        <w:rPr>
          <w:lang w:val="pt-BR"/>
        </w:rPr>
        <w:t>I</w:t>
      </w:r>
      <w:r w:rsidRPr="00005D30">
        <w:rPr>
          <w:lang w:val="pt-BR"/>
        </w:rPr>
        <w:t>nstitusi</w:t>
      </w:r>
      <w:r w:rsidR="005D5473">
        <w:rPr>
          <w:lang w:val="pt-BR"/>
        </w:rPr>
        <w:t xml:space="preserve"> </w:t>
      </w:r>
      <w:r>
        <w:rPr>
          <w:lang w:val="pt-BR"/>
        </w:rPr>
        <w:t>2</w:t>
      </w:r>
    </w:p>
    <w:p w14:paraId="314A9E27" w14:textId="493EF093" w:rsidR="008E4DF4" w:rsidRDefault="00D75A2D" w:rsidP="008E4DF4">
      <w:pPr>
        <w:spacing w:after="0" w:line="240" w:lineRule="auto"/>
        <w:jc w:val="center"/>
        <w:rPr>
          <w:lang w:val="pt-BR"/>
        </w:rPr>
      </w:pPr>
      <w:r>
        <w:rPr>
          <w:lang w:val="pt-BR"/>
        </w:rPr>
        <w:t>*</w:t>
      </w:r>
      <w:r w:rsidR="008E4DF4" w:rsidRPr="00005D30">
        <w:rPr>
          <w:lang w:val="pt-BR"/>
        </w:rPr>
        <w:t xml:space="preserve">Email : </w:t>
      </w:r>
      <w:r w:rsidR="008E4DF4" w:rsidRPr="005D7078">
        <w:rPr>
          <w:lang w:val="pt-BR"/>
        </w:rPr>
        <w:t>emailku@alamatemail.com</w:t>
      </w:r>
      <w:r w:rsidR="008E4DF4">
        <w:rPr>
          <w:lang w:val="pt-BR"/>
        </w:rPr>
        <w:t xml:space="preserve"> adalah alamat email penulis korespondensi</w:t>
      </w:r>
    </w:p>
    <w:p w14:paraId="16A1FC49" w14:textId="77777777" w:rsidR="00795760" w:rsidRPr="004E7C8E" w:rsidRDefault="00F71604" w:rsidP="00795760">
      <w:pPr>
        <w:spacing w:after="0" w:line="240" w:lineRule="auto"/>
        <w:ind w:left="0"/>
      </w:pPr>
      <w:r>
        <w:rPr>
          <w:iCs/>
          <w:noProof/>
        </w:rPr>
        <w:pict w14:anchorId="05B9F4E5">
          <v:rect id="_x0000_i1026" alt="" style="width:496.15pt;height:.5pt;mso-width-percent:0;mso-height-percent:0;mso-width-percent:0;mso-height-percent:0" o:hrpct="0" o:hrstd="t" o:hrnoshade="t" o:hr="t" fillcolor="black [3213]" stroked="f"/>
        </w:pict>
      </w:r>
    </w:p>
    <w:p w14:paraId="5F58463F" w14:textId="77777777" w:rsidR="00795760" w:rsidRDefault="00795760" w:rsidP="00795760">
      <w:pPr>
        <w:spacing w:after="0"/>
        <w:ind w:left="0"/>
        <w:jc w:val="center"/>
        <w:rPr>
          <w:sz w:val="20"/>
          <w:szCs w:val="20"/>
        </w:rPr>
      </w:pPr>
      <w:r>
        <w:rPr>
          <w:sz w:val="20"/>
          <w:szCs w:val="20"/>
        </w:rPr>
        <w:t>Riwayat artikel:</w:t>
      </w:r>
    </w:p>
    <w:p w14:paraId="588BD4E6" w14:textId="06A319CD" w:rsidR="00795760" w:rsidRDefault="00795760" w:rsidP="00795760">
      <w:pPr>
        <w:tabs>
          <w:tab w:val="center" w:pos="1134"/>
          <w:tab w:val="center" w:pos="3969"/>
          <w:tab w:val="center" w:pos="6804"/>
        </w:tabs>
        <w:spacing w:after="0"/>
        <w:ind w:left="0"/>
        <w:rPr>
          <w:sz w:val="20"/>
          <w:szCs w:val="20"/>
        </w:rPr>
      </w:pPr>
      <w:r>
        <w:rPr>
          <w:sz w:val="20"/>
          <w:szCs w:val="20"/>
        </w:rPr>
        <w:tab/>
      </w:r>
      <w:r w:rsidR="00D75A2D">
        <w:rPr>
          <w:sz w:val="20"/>
          <w:szCs w:val="20"/>
        </w:rPr>
        <w:t>Diterima</w:t>
      </w:r>
      <w:r>
        <w:rPr>
          <w:sz w:val="20"/>
          <w:szCs w:val="20"/>
        </w:rPr>
        <w:t xml:space="preserve">: </w:t>
      </w:r>
      <w:r>
        <w:rPr>
          <w:sz w:val="20"/>
          <w:szCs w:val="20"/>
        </w:rPr>
        <w:tab/>
      </w:r>
      <w:r w:rsidR="00D75A2D">
        <w:rPr>
          <w:sz w:val="20"/>
          <w:szCs w:val="20"/>
        </w:rPr>
        <w:t>Direvisi</w:t>
      </w:r>
      <w:r>
        <w:rPr>
          <w:sz w:val="20"/>
          <w:szCs w:val="20"/>
        </w:rPr>
        <w:t>:</w:t>
      </w:r>
      <w:r>
        <w:rPr>
          <w:sz w:val="20"/>
          <w:szCs w:val="20"/>
        </w:rPr>
        <w:tab/>
      </w:r>
      <w:r w:rsidR="00D75A2D">
        <w:rPr>
          <w:sz w:val="20"/>
          <w:szCs w:val="20"/>
        </w:rPr>
        <w:t>Dipublikasikan</w:t>
      </w:r>
      <w:r>
        <w:rPr>
          <w:sz w:val="20"/>
          <w:szCs w:val="20"/>
        </w:rPr>
        <w:t>:</w:t>
      </w:r>
    </w:p>
    <w:p w14:paraId="0773589F" w14:textId="77777777" w:rsidR="00795760" w:rsidRDefault="00F71604" w:rsidP="008E4DF4">
      <w:pPr>
        <w:spacing w:after="0" w:line="240" w:lineRule="auto"/>
        <w:jc w:val="center"/>
        <w:rPr>
          <w:lang w:val="pt-BR"/>
        </w:rPr>
      </w:pPr>
      <w:r>
        <w:rPr>
          <w:iCs/>
          <w:noProof/>
        </w:rPr>
        <w:pict w14:anchorId="49F4A239">
          <v:rect id="_x0000_i1025" alt="" style="width:496.15pt;height:.5pt;mso-width-percent:0;mso-height-percent:0;mso-width-percent:0;mso-height-percent:0" o:hrpct="0" o:hrstd="t" o:hrnoshade="t" o:hr="t" fillcolor="black [3213]" stroked="f"/>
        </w:pict>
      </w:r>
    </w:p>
    <w:p w14:paraId="10FCD606" w14:textId="77777777" w:rsidR="00087F5E" w:rsidRPr="004E7C8E" w:rsidRDefault="00087F5E" w:rsidP="00087F5E">
      <w:pPr>
        <w:ind w:left="0"/>
        <w:jc w:val="center"/>
        <w:rPr>
          <w:b/>
          <w:color w:val="000000"/>
          <w:lang w:val="pt-BR"/>
        </w:rPr>
      </w:pPr>
      <w:r w:rsidRPr="004E7C8E">
        <w:rPr>
          <w:b/>
          <w:lang w:val="pt-BR"/>
        </w:rPr>
        <w:t>Abstrak</w:t>
      </w:r>
    </w:p>
    <w:p w14:paraId="4EAB6C7C" w14:textId="3A217EA0" w:rsidR="00087F5E" w:rsidRPr="004E7C8E" w:rsidRDefault="00087F5E" w:rsidP="00087F5E">
      <w:pPr>
        <w:ind w:left="0"/>
      </w:pPr>
      <w:r w:rsidRPr="004E7C8E">
        <w:rPr>
          <w:b/>
          <w:color w:val="000000"/>
          <w:lang w:val="pt-BR"/>
        </w:rPr>
        <w:t xml:space="preserve">Abstrak </w:t>
      </w:r>
      <w:r w:rsidRPr="004E7C8E">
        <w:rPr>
          <w:i/>
          <w:lang w:val="id-ID"/>
        </w:rPr>
        <w:t>dibuat</w:t>
      </w:r>
      <w:r w:rsidRPr="004E7C8E">
        <w:t xml:space="preserve"> sebagai ringkasan singkat atas keseluruhan isi artikel yang disajikan dalam satu paragraf antara 100-150 kata. Abstrak ditulis secara jelas, padat dan menggunakan kalimat yang efektif. Abstrak harus dapat membantu pembaca memahami pokok-pokok penting dari artikel, sehingga dapat memberi gambaran umum yang jelas atas isi artikel. Penulisan abstrak terdiri dari empat pokok utama yang disusun secara berurutan. Pokok pertama abstrak menjelaskan tujuan utama dan persoalan penelitian yang dibahas. Pokok kedua menjelaskan metode penelitian yang dibahas secara umum. Pokok ketiga menjelaskan temuan utama atau hasil dari analisis yang dibuat. Pokok keempat menguraikan secara singkat interpretasi atas hasil serta simpulan dari penelitian. Abstrak tidak diperkenankan menjelaskan latar belakang secara ekstensif, memuat kutipan, memuat singkatan atau istilah yang tidak dikenal secara umum, memuat angka-angka statistik, tabel, gambar atau rujukan ke table/gambar tersebut. </w:t>
      </w:r>
    </w:p>
    <w:p w14:paraId="216DB5C1" w14:textId="77777777" w:rsidR="004E7C8E" w:rsidRDefault="004E7C8E" w:rsidP="0007584C">
      <w:pPr>
        <w:spacing w:after="0"/>
        <w:ind w:left="0"/>
      </w:pPr>
      <w:r w:rsidRPr="004E7C8E">
        <w:rPr>
          <w:b/>
        </w:rPr>
        <w:t xml:space="preserve">Kata kunci: </w:t>
      </w:r>
      <w:r w:rsidRPr="004E7C8E">
        <w:t>tuliskan kata kunci di sini, pisahkan dengan koma</w:t>
      </w:r>
    </w:p>
    <w:p w14:paraId="08E26563" w14:textId="77777777" w:rsidR="00795760" w:rsidRDefault="00795760" w:rsidP="0007584C">
      <w:pPr>
        <w:ind w:left="0"/>
        <w:rPr>
          <w:b/>
          <w:sz w:val="24"/>
          <w:lang w:val="pt-BR"/>
        </w:rPr>
        <w:sectPr w:rsidR="00795760" w:rsidSect="001C1355">
          <w:headerReference w:type="even" r:id="rId8"/>
          <w:headerReference w:type="default" r:id="rId9"/>
          <w:headerReference w:type="first" r:id="rId10"/>
          <w:footerReference w:type="first" r:id="rId11"/>
          <w:type w:val="continuous"/>
          <w:pgSz w:w="11907" w:h="16840" w:code="9"/>
          <w:pgMar w:top="1276" w:right="1701" w:bottom="1701" w:left="2268" w:header="567" w:footer="567" w:gutter="0"/>
          <w:cols w:space="720"/>
          <w:titlePg/>
          <w:docGrid w:linePitch="360"/>
        </w:sectPr>
      </w:pPr>
    </w:p>
    <w:p w14:paraId="3DC1B8DD" w14:textId="77777777" w:rsidR="00857ED2" w:rsidRDefault="00857ED2" w:rsidP="0007584C">
      <w:pPr>
        <w:ind w:left="0"/>
        <w:rPr>
          <w:b/>
          <w:sz w:val="24"/>
          <w:lang w:val="pt-BR"/>
        </w:rPr>
      </w:pPr>
    </w:p>
    <w:p w14:paraId="70584A3F" w14:textId="2A4F42C8" w:rsidR="001843C0" w:rsidRPr="0007584C" w:rsidRDefault="001843C0" w:rsidP="0007584C">
      <w:pPr>
        <w:ind w:left="0"/>
        <w:rPr>
          <w:sz w:val="20"/>
          <w:szCs w:val="20"/>
        </w:rPr>
      </w:pPr>
      <w:r w:rsidRPr="001843C0">
        <w:rPr>
          <w:b/>
          <w:sz w:val="24"/>
          <w:lang w:val="pt-BR"/>
        </w:rPr>
        <w:t>Pendahuluan</w:t>
      </w:r>
    </w:p>
    <w:p w14:paraId="06255770" w14:textId="5444C3AE" w:rsidR="001843C0" w:rsidRDefault="001843C0" w:rsidP="00261E22">
      <w:pPr>
        <w:spacing w:line="276" w:lineRule="auto"/>
        <w:ind w:left="0" w:firstLine="720"/>
        <w:rPr>
          <w:sz w:val="24"/>
          <w:lang w:val="pt-BR"/>
        </w:rPr>
      </w:pPr>
      <w:r w:rsidRPr="001843C0">
        <w:rPr>
          <w:sz w:val="24"/>
        </w:rPr>
        <w:t xml:space="preserve">Pendahuluan harus dapat menjelaskan rasionalitas penelitian, sehingga dapat dijustifikasi mengapa penelitian ini penting dibuat bagi bidang teknologi informasi[1]. Bagian ini harus dapat menyatakan senjangan yang menjadi dasar penelitian. Bagian pendahuluan mencakup perumusan permasalahan penelitian, pertanyaan penelitian, serta manfaat penelitian. Artikel dibuat dalam halaman berukuran A4 (8,5 "x 11"), spasi 1.15, kecuali untuk kutipan panjang (lebih dari lima baris) dibuat dengan spasi tunggal dan indentasi. </w:t>
      </w:r>
      <w:r w:rsidR="003D5768">
        <w:rPr>
          <w:sz w:val="24"/>
        </w:rPr>
        <w:t>Isi naskah</w:t>
      </w:r>
      <w:r w:rsidRPr="001843C0">
        <w:rPr>
          <w:sz w:val="24"/>
        </w:rPr>
        <w:t xml:space="preserve"> harus padat dan dibuat dengan Bahasa yang efektif. Marjin halaman </w:t>
      </w:r>
      <w:r w:rsidR="00261E22">
        <w:rPr>
          <w:sz w:val="24"/>
        </w:rPr>
        <w:t>mengikuti templat</w:t>
      </w:r>
      <w:r w:rsidRPr="001843C0">
        <w:rPr>
          <w:sz w:val="24"/>
        </w:rPr>
        <w:t xml:space="preserve"> artikel </w:t>
      </w:r>
      <w:r w:rsidR="00CE4EBD">
        <w:rPr>
          <w:sz w:val="24"/>
        </w:rPr>
        <w:t>ini</w:t>
      </w:r>
      <w:r w:rsidRPr="001843C0">
        <w:rPr>
          <w:sz w:val="24"/>
        </w:rPr>
        <w:t>. Proses r</w:t>
      </w:r>
      <w:r w:rsidRPr="001843C0">
        <w:rPr>
          <w:sz w:val="24"/>
          <w:lang w:val="id-ID"/>
        </w:rPr>
        <w:t>e</w:t>
      </w:r>
      <w:r w:rsidRPr="001843C0">
        <w:rPr>
          <w:sz w:val="24"/>
        </w:rPr>
        <w:t>vi</w:t>
      </w:r>
      <w:r w:rsidRPr="001843C0">
        <w:rPr>
          <w:sz w:val="24"/>
          <w:lang w:val="id-ID"/>
        </w:rPr>
        <w:t>e</w:t>
      </w:r>
      <w:r w:rsidRPr="001843C0">
        <w:rPr>
          <w:sz w:val="24"/>
        </w:rPr>
        <w:t xml:space="preserve">w dilakukan secara </w:t>
      </w:r>
      <w:r w:rsidRPr="001843C0">
        <w:rPr>
          <w:i/>
          <w:sz w:val="24"/>
        </w:rPr>
        <w:t>blind review</w:t>
      </w:r>
      <w:r w:rsidRPr="001843C0">
        <w:rPr>
          <w:sz w:val="24"/>
        </w:rPr>
        <w:t xml:space="preserve">. Dengan demikian, penulis tidak diperkenankan untuk secara langsung atau tidak langsung mengidentifikasi dirinya di dalam </w:t>
      </w:r>
      <w:r w:rsidR="00036464">
        <w:rPr>
          <w:sz w:val="24"/>
        </w:rPr>
        <w:t>naskah</w:t>
      </w:r>
      <w:r w:rsidRPr="001843C0">
        <w:rPr>
          <w:sz w:val="24"/>
        </w:rPr>
        <w:t xml:space="preserve">. Penulis tunggal tidak diperkenankan menggunakan kata ganti </w:t>
      </w:r>
      <w:r w:rsidRPr="001843C0">
        <w:rPr>
          <w:sz w:val="24"/>
        </w:rPr>
        <w:lastRenderedPageBreak/>
        <w:t>pribadi "kita". Halaman muka harus berisi judul, nama penulis, lembaga terafiliasi, dan alamat surat elektronik. Semua halaman harus diberi nomor. Angka yang kurang dari sepuluh dalam artikel ditulis dengan huruf, kecuali jika angka tersebut berada dalam tabel, atau digunakan dalam satuan dan jumlah (jarak, bobot, dan pengukuran), Misalnya: tiga hari, 3 kilometer, 30 tahun. Di dalam teks, penulisan symbol “%” dibuat dengan kata “persen”. Pada tabel dan gambar, tetap dituliskan sebagi simbol “%”. Judul tidak boleh melebihi 15 kata jika berbahasa Indonesia, dan tidak lebih dari 10 kata jika dalam bahasa Inggris [2]</w:t>
      </w:r>
      <w:r w:rsidRPr="001843C0">
        <w:rPr>
          <w:sz w:val="24"/>
          <w:lang w:val="pt-BR"/>
        </w:rPr>
        <w:t>.</w:t>
      </w:r>
    </w:p>
    <w:p w14:paraId="47CE8A81" w14:textId="77777777" w:rsidR="006452BB" w:rsidRDefault="006452BB" w:rsidP="00D3750B">
      <w:pPr>
        <w:spacing w:line="276" w:lineRule="auto"/>
        <w:ind w:left="0"/>
        <w:jc w:val="left"/>
        <w:rPr>
          <w:rFonts w:cs="Times New Roman"/>
          <w:b/>
          <w:sz w:val="24"/>
          <w:szCs w:val="24"/>
          <w:lang w:val="pt-BR"/>
        </w:rPr>
      </w:pPr>
    </w:p>
    <w:p w14:paraId="5B5768B3" w14:textId="4BDDD7B1" w:rsidR="00261E22" w:rsidRPr="00261E22" w:rsidRDefault="00261E22" w:rsidP="00D3750B">
      <w:pPr>
        <w:spacing w:line="276" w:lineRule="auto"/>
        <w:ind w:left="0"/>
        <w:jc w:val="left"/>
        <w:rPr>
          <w:rFonts w:cs="Times New Roman"/>
          <w:b/>
          <w:sz w:val="24"/>
          <w:szCs w:val="24"/>
          <w:lang w:val="pt-BR"/>
        </w:rPr>
      </w:pPr>
      <w:r w:rsidRPr="00261E22">
        <w:rPr>
          <w:rFonts w:cs="Times New Roman"/>
          <w:b/>
          <w:sz w:val="24"/>
          <w:szCs w:val="24"/>
          <w:lang w:val="pt-BR"/>
        </w:rPr>
        <w:t xml:space="preserve">Metode </w:t>
      </w:r>
    </w:p>
    <w:p w14:paraId="43588114" w14:textId="2DD2A204" w:rsidR="00261E22" w:rsidRPr="00261E22" w:rsidRDefault="00261E22" w:rsidP="006452BB">
      <w:pPr>
        <w:spacing w:line="276" w:lineRule="auto"/>
        <w:ind w:left="0" w:firstLine="720"/>
        <w:rPr>
          <w:rFonts w:cs="Times New Roman"/>
          <w:sz w:val="24"/>
          <w:szCs w:val="24"/>
          <w:lang w:val="en-AU" w:eastAsia="zh-CN"/>
        </w:rPr>
      </w:pPr>
      <w:r w:rsidRPr="00261E22">
        <w:rPr>
          <w:rFonts w:cs="Times New Roman"/>
          <w:sz w:val="24"/>
          <w:szCs w:val="24"/>
          <w:lang w:val="en-AU" w:eastAsia="zh-CN"/>
        </w:rPr>
        <w:t>Bagian ini menjelaskan secara eksplisit tentang bagaimana penelitian dilakukan. Bagian metode penelitian harus ditulis secara efektif, sehingga penulis dapat memperoleh gambaran yang lengkap dan jelas tentang data, alat dan tahapan yang dilakukan dalam rangka menjawab pertanyaan penelitian. Bagian ini juga menyediakan penjelasan mengenai metode pengukuran sehingga dapat memudahkan untuk direplikasi. Jika ada, model dapat dirumuskan sebagai berikut:</w:t>
      </w:r>
    </w:p>
    <w:p w14:paraId="355CC53E" w14:textId="77777777" w:rsidR="00261E22" w:rsidRPr="00261E22" w:rsidRDefault="00F71604" w:rsidP="00261E22">
      <w:pPr>
        <w:tabs>
          <w:tab w:val="right" w:leader="dot" w:pos="8190"/>
        </w:tabs>
        <w:spacing w:before="120" w:after="120" w:line="276" w:lineRule="auto"/>
        <w:ind w:left="0"/>
        <w:jc w:val="right"/>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EO</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SC</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r w:rsidR="00261E22" w:rsidRPr="00261E22">
        <w:rPr>
          <w:rFonts w:cs="Times New Roman"/>
          <w:sz w:val="24"/>
          <w:szCs w:val="24"/>
        </w:rPr>
        <w:t xml:space="preserve">                                                            (1)</w:t>
      </w:r>
    </w:p>
    <w:p w14:paraId="4307A15B" w14:textId="77777777" w:rsidR="00261E22" w:rsidRPr="00261E22" w:rsidRDefault="00261E22" w:rsidP="00261E22">
      <w:pPr>
        <w:spacing w:after="0" w:line="276" w:lineRule="auto"/>
        <w:ind w:left="0"/>
        <w:jc w:val="left"/>
        <w:rPr>
          <w:rFonts w:cs="Times New Roman"/>
          <w:sz w:val="24"/>
          <w:szCs w:val="24"/>
        </w:rPr>
      </w:pPr>
      <w:r w:rsidRPr="00261E22">
        <w:rPr>
          <w:rFonts w:cs="Times New Roman"/>
          <w:sz w:val="24"/>
          <w:szCs w:val="24"/>
        </w:rPr>
        <w:t xml:space="preserve">Dimana PS adalah </w:t>
      </w:r>
      <w:r w:rsidRPr="00261E22">
        <w:rPr>
          <w:rFonts w:cs="Times New Roman"/>
          <w:i/>
          <w:sz w:val="24"/>
          <w:szCs w:val="24"/>
        </w:rPr>
        <w:t>pricing strategy</w:t>
      </w:r>
      <w:r w:rsidRPr="00261E22">
        <w:rPr>
          <w:rFonts w:cs="Times New Roman"/>
          <w:sz w:val="24"/>
          <w:szCs w:val="24"/>
        </w:rPr>
        <w:t xml:space="preserve">; EO adalah </w:t>
      </w:r>
      <w:r w:rsidRPr="00261E22">
        <w:rPr>
          <w:rFonts w:cs="Times New Roman"/>
          <w:i/>
          <w:sz w:val="24"/>
          <w:szCs w:val="24"/>
        </w:rPr>
        <w:t>entrepreneurial orientation</w:t>
      </w:r>
      <w:r w:rsidRPr="00261E22">
        <w:rPr>
          <w:rFonts w:cs="Times New Roman"/>
          <w:sz w:val="24"/>
          <w:szCs w:val="24"/>
        </w:rPr>
        <w:t xml:space="preserve">; SC adalah </w:t>
      </w:r>
      <w:r w:rsidRPr="00261E22">
        <w:rPr>
          <w:rFonts w:cs="Times New Roman"/>
          <w:i/>
          <w:sz w:val="24"/>
          <w:szCs w:val="24"/>
        </w:rPr>
        <w:t>social capital</w:t>
      </w:r>
      <w:r w:rsidRPr="00261E22">
        <w:rPr>
          <w:rFonts w:cs="Times New Roman"/>
          <w:sz w:val="24"/>
          <w:szCs w:val="24"/>
        </w:rPr>
        <w:t>; β</w:t>
      </w:r>
      <w:r w:rsidRPr="00261E22">
        <w:rPr>
          <w:rFonts w:cs="Times New Roman"/>
          <w:sz w:val="24"/>
          <w:szCs w:val="24"/>
          <w:vertAlign w:val="subscript"/>
        </w:rPr>
        <w:t>1</w:t>
      </w:r>
      <w:r w:rsidRPr="00261E22">
        <w:rPr>
          <w:rFonts w:cs="Times New Roman"/>
          <w:sz w:val="24"/>
          <w:szCs w:val="24"/>
        </w:rPr>
        <w:t>, β</w:t>
      </w:r>
      <w:r w:rsidRPr="00261E22">
        <w:rPr>
          <w:rFonts w:cs="Times New Roman"/>
          <w:sz w:val="24"/>
          <w:szCs w:val="24"/>
          <w:vertAlign w:val="subscript"/>
        </w:rPr>
        <w:t>2</w:t>
      </w:r>
      <w:r w:rsidRPr="00261E22">
        <w:rPr>
          <w:rFonts w:cs="Times New Roman"/>
          <w:sz w:val="24"/>
          <w:szCs w:val="24"/>
        </w:rPr>
        <w:t xml:space="preserve"> dan β</w:t>
      </w:r>
      <w:r w:rsidRPr="00261E22">
        <w:rPr>
          <w:rFonts w:cs="Times New Roman"/>
          <w:sz w:val="24"/>
          <w:szCs w:val="24"/>
          <w:vertAlign w:val="subscript"/>
        </w:rPr>
        <w:t>3</w:t>
      </w:r>
      <w:r w:rsidRPr="00261E22">
        <w:rPr>
          <w:rFonts w:cs="Times New Roman"/>
          <w:sz w:val="24"/>
          <w:szCs w:val="24"/>
        </w:rPr>
        <w:t xml:space="preserve"> adalah parameter estimat; ε adalah variable pengganggu; </w:t>
      </w:r>
      <w:r w:rsidRPr="00261E22">
        <w:rPr>
          <w:rFonts w:cs="Times New Roman"/>
          <w:i/>
          <w:sz w:val="24"/>
          <w:szCs w:val="24"/>
        </w:rPr>
        <w:t>i</w:t>
      </w:r>
      <w:r w:rsidRPr="00261E22">
        <w:rPr>
          <w:rFonts w:cs="Times New Roman"/>
          <w:sz w:val="24"/>
          <w:szCs w:val="24"/>
        </w:rPr>
        <w:t xml:space="preserve"> adalah perusahaan ke </w:t>
      </w:r>
      <w:r w:rsidRPr="00261E22">
        <w:rPr>
          <w:rFonts w:cs="Times New Roman"/>
          <w:i/>
          <w:sz w:val="24"/>
          <w:szCs w:val="24"/>
        </w:rPr>
        <w:t>i</w:t>
      </w:r>
      <w:r w:rsidRPr="00261E22">
        <w:rPr>
          <w:rFonts w:cs="Times New Roman"/>
          <w:sz w:val="24"/>
          <w:szCs w:val="24"/>
        </w:rPr>
        <w:t>.</w:t>
      </w:r>
    </w:p>
    <w:p w14:paraId="16C604FD" w14:textId="77777777" w:rsidR="00261E22" w:rsidRPr="00261E22" w:rsidRDefault="00261E22" w:rsidP="00532537">
      <w:pPr>
        <w:spacing w:line="276" w:lineRule="auto"/>
        <w:ind w:left="0" w:firstLine="720"/>
        <w:rPr>
          <w:rFonts w:cs="Times New Roman"/>
          <w:color w:val="000000"/>
          <w:sz w:val="24"/>
          <w:szCs w:val="24"/>
          <w:lang w:val="da-DK"/>
        </w:rPr>
      </w:pPr>
      <w:r w:rsidRPr="00261E22">
        <w:rPr>
          <w:rFonts w:cs="Times New Roman"/>
          <w:sz w:val="24"/>
          <w:szCs w:val="24"/>
          <w:lang w:val="en-AU" w:eastAsia="zh-CN"/>
        </w:rPr>
        <w:t>Ilustrasi</w:t>
      </w:r>
      <w:r w:rsidRPr="00261E22">
        <w:rPr>
          <w:rFonts w:cs="Times New Roman"/>
          <w:color w:val="000000"/>
          <w:sz w:val="24"/>
          <w:szCs w:val="24"/>
          <w:lang w:val="da-DK"/>
        </w:rPr>
        <w:t xml:space="preserve"> yang berupa tabel, gambar, grafik, dan foto berukuran maksimum 15 cm x 15 cm. Ilustrasi tersedia dalam format hitam putih</w:t>
      </w:r>
      <w:r w:rsidR="00D3750B">
        <w:rPr>
          <w:rFonts w:cs="Times New Roman"/>
          <w:color w:val="000000"/>
          <w:sz w:val="24"/>
          <w:szCs w:val="24"/>
          <w:lang w:val="da-DK"/>
        </w:rPr>
        <w:t>,</w:t>
      </w:r>
      <w:r w:rsidRPr="00261E22">
        <w:rPr>
          <w:rFonts w:cs="Times New Roman"/>
          <w:color w:val="000000"/>
          <w:sz w:val="24"/>
          <w:szCs w:val="24"/>
          <w:lang w:val="da-DK"/>
        </w:rPr>
        <w:t xml:space="preserve"> seminimal mungkin menggunakan shading dan dengan kualitas gambar yang baik. Ilustrasi harus diberi nomor secara berurutan sesuai dengan urutan</w:t>
      </w:r>
      <w:r w:rsidR="001E0C23">
        <w:rPr>
          <w:rFonts w:cs="Times New Roman"/>
          <w:color w:val="000000"/>
          <w:sz w:val="24"/>
          <w:szCs w:val="24"/>
          <w:lang w:val="da-DK"/>
        </w:rPr>
        <w:t xml:space="preserve"> </w:t>
      </w:r>
      <w:r w:rsidRPr="00261E22">
        <w:rPr>
          <w:rFonts w:cs="Times New Roman"/>
          <w:color w:val="000000"/>
          <w:sz w:val="24"/>
          <w:szCs w:val="24"/>
          <w:lang w:val="da-DK"/>
        </w:rPr>
        <w:t>pemunculannya. Untuk setiap ilustrasi perlu diberi penjelasan singkat yang diletakkan di atas untuk tabel dan di bawah untuk gambar. Tabel harus mengikuti format pada contoh.</w:t>
      </w:r>
    </w:p>
    <w:p w14:paraId="45BA2B16" w14:textId="77777777" w:rsidR="00532537" w:rsidRPr="00532537" w:rsidRDefault="00532537" w:rsidP="001949F7">
      <w:pPr>
        <w:spacing w:line="276" w:lineRule="auto"/>
        <w:jc w:val="left"/>
        <w:rPr>
          <w:b/>
          <w:sz w:val="24"/>
          <w:szCs w:val="24"/>
          <w:lang w:val="pt-BR"/>
        </w:rPr>
      </w:pPr>
      <w:r w:rsidRPr="00532537">
        <w:rPr>
          <w:b/>
          <w:sz w:val="24"/>
          <w:szCs w:val="24"/>
          <w:lang w:val="pt-BR"/>
        </w:rPr>
        <w:t>Hasil dan Pembahasan</w:t>
      </w:r>
    </w:p>
    <w:p w14:paraId="1213C848" w14:textId="73F879E9" w:rsidR="00532537" w:rsidRPr="00532537" w:rsidRDefault="00532537" w:rsidP="00532537">
      <w:pPr>
        <w:spacing w:line="276" w:lineRule="auto"/>
        <w:ind w:left="0" w:firstLine="720"/>
        <w:rPr>
          <w:sz w:val="24"/>
          <w:szCs w:val="24"/>
          <w:lang w:val="pt-BR"/>
        </w:rPr>
      </w:pPr>
      <w:r w:rsidRPr="00532537">
        <w:rPr>
          <w:rFonts w:cs="Times New Roman"/>
          <w:sz w:val="24"/>
          <w:szCs w:val="24"/>
          <w:lang w:val="en-AU" w:eastAsia="zh-CN"/>
        </w:rPr>
        <w:t>Pada</w:t>
      </w:r>
      <w:r w:rsidRPr="00532537">
        <w:rPr>
          <w:sz w:val="24"/>
          <w:szCs w:val="24"/>
        </w:rPr>
        <w:t xml:space="preserve"> bagian ini menjelaskan hasil penelitian yang diperoleh secara detil, dapat dinyatakan dalam bentuk tabel</w:t>
      </w:r>
      <w:r w:rsidR="00D3750B">
        <w:rPr>
          <w:sz w:val="24"/>
          <w:szCs w:val="24"/>
        </w:rPr>
        <w:t>, kode program</w:t>
      </w:r>
      <w:r w:rsidRPr="00532537">
        <w:rPr>
          <w:sz w:val="24"/>
          <w:szCs w:val="24"/>
        </w:rPr>
        <w:t xml:space="preserve"> atau grafik agar mudah dipahami</w:t>
      </w:r>
      <w:r w:rsidRPr="00532537">
        <w:rPr>
          <w:sz w:val="24"/>
          <w:szCs w:val="24"/>
          <w:lang w:val="pt-BR"/>
        </w:rPr>
        <w:t xml:space="preserve">. </w:t>
      </w:r>
      <w:r w:rsidR="00F16163">
        <w:rPr>
          <w:sz w:val="24"/>
          <w:szCs w:val="24"/>
          <w:lang w:val="pt-BR"/>
        </w:rPr>
        <w:t>Penulisan judul tabel, kode program dan gambar</w:t>
      </w:r>
      <w:r w:rsidRPr="00532537">
        <w:rPr>
          <w:sz w:val="24"/>
          <w:szCs w:val="24"/>
          <w:lang w:val="pt-BR"/>
        </w:rPr>
        <w:t>Tabel mengikuti format berikut.</w:t>
      </w:r>
    </w:p>
    <w:p w14:paraId="1BF72B1B" w14:textId="76B4D4D4" w:rsidR="00532537" w:rsidRPr="00F16163" w:rsidRDefault="00F16163" w:rsidP="008B4383">
      <w:pPr>
        <w:pStyle w:val="Caption"/>
        <w:spacing w:after="0"/>
        <w:jc w:val="center"/>
        <w:rPr>
          <w:i w:val="0"/>
          <w:iCs w:val="0"/>
          <w:color w:val="auto"/>
          <w:spacing w:val="2"/>
          <w:sz w:val="28"/>
          <w:szCs w:val="22"/>
        </w:rPr>
      </w:pPr>
      <w:r w:rsidRPr="00F16163">
        <w:rPr>
          <w:b/>
          <w:bCs/>
          <w:i w:val="0"/>
          <w:iCs w:val="0"/>
          <w:color w:val="auto"/>
          <w:sz w:val="22"/>
          <w:szCs w:val="22"/>
        </w:rPr>
        <w:t xml:space="preserve">Tabel </w:t>
      </w:r>
      <w:r w:rsidRPr="00F16163">
        <w:rPr>
          <w:b/>
          <w:bCs/>
          <w:i w:val="0"/>
          <w:iCs w:val="0"/>
          <w:color w:val="auto"/>
          <w:sz w:val="22"/>
          <w:szCs w:val="22"/>
        </w:rPr>
        <w:fldChar w:fldCharType="begin"/>
      </w:r>
      <w:r w:rsidRPr="00F16163">
        <w:rPr>
          <w:b/>
          <w:bCs/>
          <w:i w:val="0"/>
          <w:iCs w:val="0"/>
          <w:color w:val="auto"/>
          <w:sz w:val="22"/>
          <w:szCs w:val="22"/>
        </w:rPr>
        <w:instrText xml:space="preserve"> SEQ Tabel \* ARABIC </w:instrText>
      </w:r>
      <w:r w:rsidRPr="00F16163">
        <w:rPr>
          <w:b/>
          <w:bCs/>
          <w:i w:val="0"/>
          <w:iCs w:val="0"/>
          <w:color w:val="auto"/>
          <w:sz w:val="22"/>
          <w:szCs w:val="22"/>
        </w:rPr>
        <w:fldChar w:fldCharType="separate"/>
      </w:r>
      <w:r w:rsidRPr="00F16163">
        <w:rPr>
          <w:b/>
          <w:bCs/>
          <w:i w:val="0"/>
          <w:iCs w:val="0"/>
          <w:noProof/>
          <w:color w:val="auto"/>
          <w:sz w:val="22"/>
          <w:szCs w:val="22"/>
        </w:rPr>
        <w:t>1</w:t>
      </w:r>
      <w:r w:rsidRPr="00F16163">
        <w:rPr>
          <w:b/>
          <w:bCs/>
          <w:i w:val="0"/>
          <w:iCs w:val="0"/>
          <w:color w:val="auto"/>
          <w:sz w:val="22"/>
          <w:szCs w:val="22"/>
        </w:rPr>
        <w:fldChar w:fldCharType="end"/>
      </w:r>
      <w:r w:rsidRPr="00F16163">
        <w:rPr>
          <w:i w:val="0"/>
          <w:iCs w:val="0"/>
          <w:color w:val="auto"/>
          <w:sz w:val="22"/>
          <w:szCs w:val="22"/>
        </w:rPr>
        <w:t xml:space="preserve"> Kategori Hujan Berdasarkan Intensitasnya</w:t>
      </w:r>
    </w:p>
    <w:tbl>
      <w:tblPr>
        <w:tblW w:w="0" w:type="auto"/>
        <w:jc w:val="center"/>
        <w:tblBorders>
          <w:top w:val="single" w:sz="4" w:space="0" w:color="auto"/>
          <w:bottom w:val="single" w:sz="4" w:space="0" w:color="auto"/>
        </w:tblBorders>
        <w:tblLook w:val="04A0" w:firstRow="1" w:lastRow="0" w:firstColumn="1" w:lastColumn="0" w:noHBand="0" w:noVBand="1"/>
      </w:tblPr>
      <w:tblGrid>
        <w:gridCol w:w="3369"/>
        <w:gridCol w:w="3542"/>
      </w:tblGrid>
      <w:tr w:rsidR="00532537" w:rsidRPr="00F16163" w14:paraId="04B066B8" w14:textId="77777777" w:rsidTr="00B9720E">
        <w:trPr>
          <w:jc w:val="center"/>
        </w:trPr>
        <w:tc>
          <w:tcPr>
            <w:tcW w:w="3369" w:type="dxa"/>
            <w:tcBorders>
              <w:top w:val="single" w:sz="4" w:space="0" w:color="auto"/>
              <w:left w:val="nil"/>
              <w:bottom w:val="single" w:sz="4" w:space="0" w:color="auto"/>
              <w:right w:val="nil"/>
            </w:tcBorders>
            <w:shd w:val="clear" w:color="auto" w:fill="auto"/>
            <w:vAlign w:val="center"/>
          </w:tcPr>
          <w:p w14:paraId="743D6014" w14:textId="77777777" w:rsidR="00532537" w:rsidRPr="00F16163" w:rsidRDefault="00532537" w:rsidP="00F16163">
            <w:pPr>
              <w:pStyle w:val="Default"/>
              <w:jc w:val="center"/>
              <w:rPr>
                <w:b/>
                <w:bCs/>
                <w:iCs/>
                <w:color w:val="auto"/>
                <w:spacing w:val="2"/>
                <w:sz w:val="22"/>
                <w:szCs w:val="22"/>
              </w:rPr>
            </w:pPr>
            <w:r w:rsidRPr="00F16163">
              <w:rPr>
                <w:b/>
                <w:bCs/>
                <w:iCs/>
                <w:color w:val="auto"/>
                <w:spacing w:val="2"/>
                <w:sz w:val="22"/>
                <w:szCs w:val="22"/>
              </w:rPr>
              <w:t>Tingkatan</w:t>
            </w:r>
          </w:p>
        </w:tc>
        <w:tc>
          <w:tcPr>
            <w:tcW w:w="3542" w:type="dxa"/>
            <w:tcBorders>
              <w:top w:val="single" w:sz="4" w:space="0" w:color="auto"/>
              <w:left w:val="nil"/>
              <w:bottom w:val="single" w:sz="4" w:space="0" w:color="auto"/>
              <w:right w:val="nil"/>
            </w:tcBorders>
            <w:shd w:val="clear" w:color="auto" w:fill="auto"/>
            <w:vAlign w:val="center"/>
          </w:tcPr>
          <w:p w14:paraId="719BE516" w14:textId="77777777" w:rsidR="00532537" w:rsidRPr="00F16163" w:rsidRDefault="00532537" w:rsidP="00F16163">
            <w:pPr>
              <w:pStyle w:val="Default"/>
              <w:jc w:val="center"/>
              <w:rPr>
                <w:b/>
                <w:bCs/>
                <w:iCs/>
                <w:color w:val="auto"/>
                <w:spacing w:val="2"/>
                <w:sz w:val="22"/>
                <w:szCs w:val="22"/>
              </w:rPr>
            </w:pPr>
            <w:r w:rsidRPr="00F16163">
              <w:rPr>
                <w:b/>
                <w:bCs/>
                <w:iCs/>
                <w:color w:val="auto"/>
                <w:spacing w:val="2"/>
                <w:sz w:val="22"/>
                <w:szCs w:val="22"/>
              </w:rPr>
              <w:t>Intensitas (mm/menit)</w:t>
            </w:r>
          </w:p>
        </w:tc>
      </w:tr>
      <w:tr w:rsidR="00532537" w:rsidRPr="00F16163" w14:paraId="687D2AC9" w14:textId="77777777" w:rsidTr="00B9720E">
        <w:trPr>
          <w:jc w:val="center"/>
        </w:trPr>
        <w:tc>
          <w:tcPr>
            <w:tcW w:w="3369" w:type="dxa"/>
            <w:tcBorders>
              <w:top w:val="single" w:sz="4" w:space="0" w:color="auto"/>
              <w:left w:val="nil"/>
              <w:right w:val="nil"/>
            </w:tcBorders>
            <w:shd w:val="clear" w:color="auto" w:fill="auto"/>
            <w:vAlign w:val="center"/>
          </w:tcPr>
          <w:p w14:paraId="7E615FB5" w14:textId="77777777" w:rsidR="00532537" w:rsidRPr="00F16163" w:rsidRDefault="00532537" w:rsidP="00F16163">
            <w:pPr>
              <w:pStyle w:val="Default"/>
              <w:rPr>
                <w:iCs/>
                <w:color w:val="auto"/>
                <w:spacing w:val="2"/>
                <w:sz w:val="22"/>
                <w:szCs w:val="22"/>
              </w:rPr>
            </w:pPr>
            <w:r w:rsidRPr="00F16163">
              <w:rPr>
                <w:iCs/>
                <w:color w:val="auto"/>
                <w:spacing w:val="2"/>
                <w:sz w:val="22"/>
                <w:szCs w:val="22"/>
              </w:rPr>
              <w:t>Sangat lemah</w:t>
            </w:r>
          </w:p>
        </w:tc>
        <w:tc>
          <w:tcPr>
            <w:tcW w:w="3542" w:type="dxa"/>
            <w:tcBorders>
              <w:top w:val="single" w:sz="4" w:space="0" w:color="auto"/>
              <w:left w:val="nil"/>
              <w:bottom w:val="nil"/>
              <w:right w:val="nil"/>
            </w:tcBorders>
            <w:shd w:val="clear" w:color="auto" w:fill="auto"/>
            <w:vAlign w:val="center"/>
          </w:tcPr>
          <w:p w14:paraId="78A18BCD" w14:textId="77777777" w:rsidR="00532537" w:rsidRPr="00F16163" w:rsidRDefault="00532537" w:rsidP="00F16163">
            <w:pPr>
              <w:pStyle w:val="Default"/>
              <w:jc w:val="center"/>
              <w:rPr>
                <w:iCs/>
                <w:color w:val="auto"/>
                <w:spacing w:val="2"/>
                <w:sz w:val="22"/>
                <w:szCs w:val="22"/>
              </w:rPr>
            </w:pPr>
            <w:r w:rsidRPr="00F16163">
              <w:rPr>
                <w:iCs/>
                <w:color w:val="auto"/>
                <w:spacing w:val="2"/>
                <w:sz w:val="22"/>
                <w:szCs w:val="22"/>
              </w:rPr>
              <w:t>&lt;0.02</w:t>
            </w:r>
          </w:p>
        </w:tc>
      </w:tr>
      <w:tr w:rsidR="00532537" w:rsidRPr="00F16163" w14:paraId="6AB600FE" w14:textId="77777777" w:rsidTr="00B9720E">
        <w:trPr>
          <w:jc w:val="center"/>
        </w:trPr>
        <w:tc>
          <w:tcPr>
            <w:tcW w:w="3369" w:type="dxa"/>
            <w:tcBorders>
              <w:left w:val="nil"/>
              <w:right w:val="nil"/>
            </w:tcBorders>
            <w:shd w:val="clear" w:color="auto" w:fill="auto"/>
            <w:vAlign w:val="center"/>
          </w:tcPr>
          <w:p w14:paraId="24DF4FD7" w14:textId="77777777" w:rsidR="00532537" w:rsidRPr="00F16163" w:rsidRDefault="00532537" w:rsidP="00F16163">
            <w:pPr>
              <w:pStyle w:val="Default"/>
              <w:rPr>
                <w:iCs/>
                <w:color w:val="auto"/>
                <w:spacing w:val="2"/>
                <w:sz w:val="22"/>
                <w:szCs w:val="22"/>
              </w:rPr>
            </w:pPr>
            <w:r w:rsidRPr="00F16163">
              <w:rPr>
                <w:iCs/>
                <w:color w:val="auto"/>
                <w:spacing w:val="2"/>
                <w:sz w:val="22"/>
                <w:szCs w:val="22"/>
              </w:rPr>
              <w:t xml:space="preserve">Lemah </w:t>
            </w:r>
          </w:p>
        </w:tc>
        <w:tc>
          <w:tcPr>
            <w:tcW w:w="3542" w:type="dxa"/>
            <w:tcBorders>
              <w:top w:val="nil"/>
              <w:left w:val="nil"/>
              <w:bottom w:val="nil"/>
              <w:right w:val="nil"/>
            </w:tcBorders>
            <w:shd w:val="clear" w:color="auto" w:fill="auto"/>
            <w:vAlign w:val="center"/>
          </w:tcPr>
          <w:p w14:paraId="2606B762" w14:textId="77777777" w:rsidR="00532537" w:rsidRPr="00F16163" w:rsidRDefault="00532537" w:rsidP="00F16163">
            <w:pPr>
              <w:pStyle w:val="Default"/>
              <w:jc w:val="center"/>
              <w:rPr>
                <w:iCs/>
                <w:color w:val="auto"/>
                <w:spacing w:val="2"/>
                <w:sz w:val="22"/>
                <w:szCs w:val="22"/>
              </w:rPr>
            </w:pPr>
            <w:r w:rsidRPr="00F16163">
              <w:rPr>
                <w:iCs/>
                <w:color w:val="auto"/>
                <w:spacing w:val="2"/>
                <w:sz w:val="22"/>
                <w:szCs w:val="22"/>
              </w:rPr>
              <w:t>0.02-0.05</w:t>
            </w:r>
          </w:p>
        </w:tc>
      </w:tr>
      <w:tr w:rsidR="00532537" w:rsidRPr="00F16163" w14:paraId="7CA0307A" w14:textId="77777777" w:rsidTr="00B9720E">
        <w:trPr>
          <w:jc w:val="center"/>
        </w:trPr>
        <w:tc>
          <w:tcPr>
            <w:tcW w:w="3369" w:type="dxa"/>
            <w:tcBorders>
              <w:left w:val="nil"/>
              <w:right w:val="nil"/>
            </w:tcBorders>
            <w:shd w:val="clear" w:color="auto" w:fill="auto"/>
            <w:vAlign w:val="center"/>
          </w:tcPr>
          <w:p w14:paraId="6350FAAB" w14:textId="77777777" w:rsidR="00532537" w:rsidRPr="00F16163" w:rsidRDefault="00532537" w:rsidP="00F16163">
            <w:pPr>
              <w:pStyle w:val="Default"/>
              <w:rPr>
                <w:iCs/>
                <w:color w:val="auto"/>
                <w:spacing w:val="2"/>
                <w:sz w:val="22"/>
                <w:szCs w:val="22"/>
              </w:rPr>
            </w:pPr>
            <w:r w:rsidRPr="00F16163">
              <w:rPr>
                <w:iCs/>
                <w:color w:val="auto"/>
                <w:spacing w:val="2"/>
                <w:sz w:val="22"/>
                <w:szCs w:val="22"/>
              </w:rPr>
              <w:t xml:space="preserve">Sedang </w:t>
            </w:r>
          </w:p>
        </w:tc>
        <w:tc>
          <w:tcPr>
            <w:tcW w:w="3542" w:type="dxa"/>
            <w:tcBorders>
              <w:top w:val="nil"/>
              <w:left w:val="nil"/>
              <w:right w:val="nil"/>
            </w:tcBorders>
            <w:shd w:val="clear" w:color="auto" w:fill="auto"/>
            <w:vAlign w:val="center"/>
          </w:tcPr>
          <w:p w14:paraId="34AD6FA1" w14:textId="77777777" w:rsidR="00532537" w:rsidRPr="00F16163" w:rsidRDefault="00532537" w:rsidP="00F16163">
            <w:pPr>
              <w:pStyle w:val="Default"/>
              <w:jc w:val="center"/>
              <w:rPr>
                <w:iCs/>
                <w:color w:val="auto"/>
                <w:spacing w:val="2"/>
                <w:sz w:val="22"/>
                <w:szCs w:val="22"/>
              </w:rPr>
            </w:pPr>
            <w:r w:rsidRPr="00F16163">
              <w:rPr>
                <w:iCs/>
                <w:color w:val="auto"/>
                <w:spacing w:val="2"/>
                <w:sz w:val="22"/>
                <w:szCs w:val="22"/>
              </w:rPr>
              <w:t>0.05-0.25</w:t>
            </w:r>
          </w:p>
        </w:tc>
      </w:tr>
      <w:tr w:rsidR="00532537" w:rsidRPr="00F16163" w14:paraId="3832A00C" w14:textId="77777777" w:rsidTr="00B9720E">
        <w:trPr>
          <w:jc w:val="center"/>
        </w:trPr>
        <w:tc>
          <w:tcPr>
            <w:tcW w:w="3369" w:type="dxa"/>
            <w:tcBorders>
              <w:left w:val="nil"/>
              <w:right w:val="nil"/>
            </w:tcBorders>
            <w:shd w:val="clear" w:color="auto" w:fill="auto"/>
            <w:vAlign w:val="center"/>
          </w:tcPr>
          <w:p w14:paraId="2870B2FB" w14:textId="77777777" w:rsidR="00532537" w:rsidRPr="00F16163" w:rsidRDefault="00532537" w:rsidP="00F16163">
            <w:pPr>
              <w:pStyle w:val="Default"/>
              <w:rPr>
                <w:iCs/>
                <w:color w:val="auto"/>
                <w:spacing w:val="2"/>
                <w:sz w:val="22"/>
                <w:szCs w:val="22"/>
              </w:rPr>
            </w:pPr>
            <w:r w:rsidRPr="00F16163">
              <w:rPr>
                <w:iCs/>
                <w:color w:val="auto"/>
                <w:spacing w:val="2"/>
                <w:sz w:val="22"/>
                <w:szCs w:val="22"/>
              </w:rPr>
              <w:t>Deras</w:t>
            </w:r>
          </w:p>
        </w:tc>
        <w:tc>
          <w:tcPr>
            <w:tcW w:w="3542" w:type="dxa"/>
            <w:tcBorders>
              <w:left w:val="nil"/>
              <w:right w:val="nil"/>
            </w:tcBorders>
            <w:shd w:val="clear" w:color="auto" w:fill="auto"/>
            <w:vAlign w:val="center"/>
          </w:tcPr>
          <w:p w14:paraId="068F0800" w14:textId="77777777" w:rsidR="00532537" w:rsidRPr="00F16163" w:rsidRDefault="00532537" w:rsidP="00F16163">
            <w:pPr>
              <w:pStyle w:val="Default"/>
              <w:jc w:val="center"/>
              <w:rPr>
                <w:iCs/>
                <w:color w:val="auto"/>
                <w:spacing w:val="2"/>
                <w:sz w:val="22"/>
                <w:szCs w:val="22"/>
              </w:rPr>
            </w:pPr>
            <w:r w:rsidRPr="00F16163">
              <w:rPr>
                <w:iCs/>
                <w:color w:val="auto"/>
                <w:spacing w:val="2"/>
                <w:sz w:val="22"/>
                <w:szCs w:val="22"/>
              </w:rPr>
              <w:t>0.25-1</w:t>
            </w:r>
          </w:p>
        </w:tc>
      </w:tr>
      <w:tr w:rsidR="00532537" w:rsidRPr="00F16163" w14:paraId="1F5EB15B" w14:textId="77777777" w:rsidTr="00B9720E">
        <w:trPr>
          <w:jc w:val="center"/>
        </w:trPr>
        <w:tc>
          <w:tcPr>
            <w:tcW w:w="3369" w:type="dxa"/>
            <w:tcBorders>
              <w:left w:val="nil"/>
              <w:bottom w:val="single" w:sz="4" w:space="0" w:color="auto"/>
              <w:right w:val="nil"/>
            </w:tcBorders>
            <w:shd w:val="clear" w:color="auto" w:fill="auto"/>
            <w:vAlign w:val="center"/>
          </w:tcPr>
          <w:p w14:paraId="0932C11B" w14:textId="77777777" w:rsidR="00532537" w:rsidRPr="00F16163" w:rsidRDefault="00532537" w:rsidP="00F16163">
            <w:pPr>
              <w:pStyle w:val="Default"/>
              <w:rPr>
                <w:iCs/>
                <w:color w:val="auto"/>
                <w:spacing w:val="2"/>
                <w:sz w:val="22"/>
                <w:szCs w:val="22"/>
              </w:rPr>
            </w:pPr>
            <w:r w:rsidRPr="00F16163">
              <w:rPr>
                <w:iCs/>
                <w:color w:val="auto"/>
                <w:spacing w:val="2"/>
                <w:sz w:val="22"/>
                <w:szCs w:val="22"/>
              </w:rPr>
              <w:lastRenderedPageBreak/>
              <w:t>Sangat Deras</w:t>
            </w:r>
          </w:p>
        </w:tc>
        <w:tc>
          <w:tcPr>
            <w:tcW w:w="3542" w:type="dxa"/>
            <w:tcBorders>
              <w:left w:val="nil"/>
              <w:bottom w:val="single" w:sz="4" w:space="0" w:color="auto"/>
              <w:right w:val="nil"/>
            </w:tcBorders>
            <w:shd w:val="clear" w:color="auto" w:fill="auto"/>
            <w:vAlign w:val="center"/>
          </w:tcPr>
          <w:p w14:paraId="7B26ECFD" w14:textId="77777777" w:rsidR="00532537" w:rsidRPr="00F16163" w:rsidRDefault="00532537" w:rsidP="00F16163">
            <w:pPr>
              <w:pStyle w:val="Default"/>
              <w:jc w:val="center"/>
              <w:rPr>
                <w:iCs/>
                <w:color w:val="auto"/>
                <w:spacing w:val="2"/>
                <w:sz w:val="22"/>
                <w:szCs w:val="22"/>
              </w:rPr>
            </w:pPr>
            <w:r w:rsidRPr="00F16163">
              <w:rPr>
                <w:iCs/>
                <w:color w:val="auto"/>
                <w:spacing w:val="2"/>
                <w:sz w:val="22"/>
                <w:szCs w:val="22"/>
              </w:rPr>
              <w:t>&gt;1</w:t>
            </w:r>
          </w:p>
        </w:tc>
      </w:tr>
    </w:tbl>
    <w:p w14:paraId="5FEDDEA1" w14:textId="77777777" w:rsidR="00BC41C0" w:rsidRPr="00BC41C0" w:rsidRDefault="00BC41C0" w:rsidP="00BC41C0">
      <w:pPr>
        <w:spacing w:line="276" w:lineRule="auto"/>
        <w:ind w:left="0" w:firstLine="720"/>
        <w:rPr>
          <w:rFonts w:cs="Times New Roman"/>
          <w:iCs/>
          <w:spacing w:val="2"/>
          <w:sz w:val="24"/>
          <w:szCs w:val="24"/>
        </w:rPr>
      </w:pPr>
    </w:p>
    <w:p w14:paraId="4382A0DA" w14:textId="77777777" w:rsidR="00532537" w:rsidRPr="00532537" w:rsidRDefault="00532537" w:rsidP="001E0C23">
      <w:pPr>
        <w:pStyle w:val="ListParagraph"/>
        <w:spacing w:line="276" w:lineRule="auto"/>
        <w:ind w:left="0"/>
        <w:jc w:val="center"/>
        <w:rPr>
          <w:noProof/>
        </w:rPr>
      </w:pPr>
      <w:r w:rsidRPr="00532537">
        <w:rPr>
          <w:noProof/>
        </w:rPr>
        <w:drawing>
          <wp:inline distT="0" distB="0" distL="0" distR="0" wp14:anchorId="490044EA" wp14:editId="4586BE80">
            <wp:extent cx="3590925" cy="2413012"/>
            <wp:effectExtent l="0" t="0" r="0" b="635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27777" t="493" r="21857" b="15958"/>
                    <a:stretch>
                      <a:fillRect/>
                    </a:stretch>
                  </pic:blipFill>
                  <pic:spPr bwMode="auto">
                    <a:xfrm>
                      <a:off x="0" y="0"/>
                      <a:ext cx="3650518" cy="2453057"/>
                    </a:xfrm>
                    <a:prstGeom prst="rect">
                      <a:avLst/>
                    </a:prstGeom>
                    <a:noFill/>
                    <a:ln>
                      <a:noFill/>
                    </a:ln>
                  </pic:spPr>
                </pic:pic>
              </a:graphicData>
            </a:graphic>
          </wp:inline>
        </w:drawing>
      </w:r>
    </w:p>
    <w:p w14:paraId="0E5B5811" w14:textId="16A54CED" w:rsidR="0086760F" w:rsidRPr="00F16163" w:rsidRDefault="00F16163" w:rsidP="00F16163">
      <w:pPr>
        <w:pStyle w:val="Caption"/>
        <w:jc w:val="center"/>
        <w:rPr>
          <w:rFonts w:eastAsia="Calibri"/>
          <w:i w:val="0"/>
          <w:iCs w:val="0"/>
          <w:color w:val="auto"/>
          <w:sz w:val="22"/>
          <w:szCs w:val="22"/>
        </w:rPr>
      </w:pPr>
      <w:r w:rsidRPr="00F16163">
        <w:rPr>
          <w:b/>
          <w:bCs/>
          <w:i w:val="0"/>
          <w:iCs w:val="0"/>
          <w:color w:val="auto"/>
          <w:sz w:val="22"/>
          <w:szCs w:val="22"/>
        </w:rPr>
        <w:t xml:space="preserve">Gambar </w:t>
      </w:r>
      <w:r w:rsidRPr="00F16163">
        <w:rPr>
          <w:b/>
          <w:bCs/>
          <w:i w:val="0"/>
          <w:iCs w:val="0"/>
          <w:color w:val="auto"/>
          <w:sz w:val="22"/>
          <w:szCs w:val="22"/>
        </w:rPr>
        <w:fldChar w:fldCharType="begin"/>
      </w:r>
      <w:r w:rsidRPr="00F16163">
        <w:rPr>
          <w:b/>
          <w:bCs/>
          <w:i w:val="0"/>
          <w:iCs w:val="0"/>
          <w:color w:val="auto"/>
          <w:sz w:val="22"/>
          <w:szCs w:val="22"/>
        </w:rPr>
        <w:instrText xml:space="preserve"> SEQ Gambar \* ARABIC </w:instrText>
      </w:r>
      <w:r w:rsidRPr="00F16163">
        <w:rPr>
          <w:b/>
          <w:bCs/>
          <w:i w:val="0"/>
          <w:iCs w:val="0"/>
          <w:color w:val="auto"/>
          <w:sz w:val="22"/>
          <w:szCs w:val="22"/>
        </w:rPr>
        <w:fldChar w:fldCharType="separate"/>
      </w:r>
      <w:r w:rsidRPr="00F16163">
        <w:rPr>
          <w:b/>
          <w:bCs/>
          <w:i w:val="0"/>
          <w:iCs w:val="0"/>
          <w:noProof/>
          <w:color w:val="auto"/>
          <w:sz w:val="22"/>
          <w:szCs w:val="22"/>
        </w:rPr>
        <w:t>1</w:t>
      </w:r>
      <w:r w:rsidRPr="00F16163">
        <w:rPr>
          <w:b/>
          <w:bCs/>
          <w:i w:val="0"/>
          <w:iCs w:val="0"/>
          <w:color w:val="auto"/>
          <w:sz w:val="22"/>
          <w:szCs w:val="22"/>
        </w:rPr>
        <w:fldChar w:fldCharType="end"/>
      </w:r>
      <w:r w:rsidRPr="00F16163">
        <w:rPr>
          <w:i w:val="0"/>
          <w:iCs w:val="0"/>
          <w:noProof/>
          <w:color w:val="auto"/>
          <w:sz w:val="22"/>
          <w:szCs w:val="22"/>
        </w:rPr>
        <w:t xml:space="preserve"> </w:t>
      </w:r>
      <w:r w:rsidR="00732323">
        <w:rPr>
          <w:i w:val="0"/>
          <w:iCs w:val="0"/>
          <w:noProof/>
          <w:color w:val="auto"/>
          <w:sz w:val="22"/>
          <w:szCs w:val="22"/>
        </w:rPr>
        <w:t>Penempatan</w:t>
      </w:r>
      <w:r w:rsidRPr="00F16163">
        <w:rPr>
          <w:i w:val="0"/>
          <w:iCs w:val="0"/>
          <w:noProof/>
          <w:color w:val="auto"/>
          <w:sz w:val="22"/>
          <w:szCs w:val="22"/>
        </w:rPr>
        <w:t xml:space="preserve"> </w:t>
      </w:r>
      <w:r w:rsidR="00857ED2">
        <w:rPr>
          <w:i w:val="0"/>
          <w:iCs w:val="0"/>
          <w:noProof/>
          <w:color w:val="auto"/>
          <w:sz w:val="22"/>
          <w:szCs w:val="22"/>
        </w:rPr>
        <w:t>caption</w:t>
      </w:r>
      <w:r w:rsidRPr="00F16163">
        <w:rPr>
          <w:i w:val="0"/>
          <w:iCs w:val="0"/>
          <w:noProof/>
          <w:color w:val="auto"/>
          <w:sz w:val="22"/>
          <w:szCs w:val="22"/>
        </w:rPr>
        <w:t xml:space="preserve"> gambar</w:t>
      </w:r>
    </w:p>
    <w:p w14:paraId="188128D4" w14:textId="77777777" w:rsidR="00CE4EBD" w:rsidRDefault="00CE4EBD" w:rsidP="001949F7">
      <w:pPr>
        <w:spacing w:line="276" w:lineRule="auto"/>
        <w:jc w:val="left"/>
        <w:rPr>
          <w:b/>
          <w:sz w:val="24"/>
          <w:szCs w:val="24"/>
          <w:lang w:val="pt-BR"/>
        </w:rPr>
      </w:pPr>
    </w:p>
    <w:p w14:paraId="04B11532" w14:textId="77777777" w:rsidR="00CE4EBD" w:rsidRDefault="00CE4EBD" w:rsidP="001949F7">
      <w:pPr>
        <w:spacing w:line="276" w:lineRule="auto"/>
        <w:jc w:val="left"/>
        <w:rPr>
          <w:b/>
          <w:sz w:val="24"/>
          <w:szCs w:val="24"/>
          <w:lang w:val="pt-BR"/>
        </w:rPr>
      </w:pPr>
    </w:p>
    <w:p w14:paraId="08A49FBC" w14:textId="77777777" w:rsidR="00CE4EBD" w:rsidRDefault="00CE4EBD" w:rsidP="001949F7">
      <w:pPr>
        <w:spacing w:line="276" w:lineRule="auto"/>
        <w:jc w:val="left"/>
        <w:rPr>
          <w:b/>
          <w:sz w:val="24"/>
          <w:szCs w:val="24"/>
          <w:lang w:val="pt-BR"/>
        </w:rPr>
      </w:pPr>
    </w:p>
    <w:p w14:paraId="614E2EA9" w14:textId="1886DBA2" w:rsidR="00532537" w:rsidRPr="00532537" w:rsidRDefault="00532537" w:rsidP="001949F7">
      <w:pPr>
        <w:spacing w:line="276" w:lineRule="auto"/>
        <w:jc w:val="left"/>
        <w:rPr>
          <w:b/>
          <w:sz w:val="24"/>
          <w:szCs w:val="24"/>
          <w:lang w:val="pt-BR"/>
        </w:rPr>
      </w:pPr>
      <w:r w:rsidRPr="00532537">
        <w:rPr>
          <w:b/>
          <w:sz w:val="24"/>
          <w:szCs w:val="24"/>
          <w:lang w:val="pt-BR"/>
        </w:rPr>
        <w:t>Simpulan</w:t>
      </w:r>
    </w:p>
    <w:p w14:paraId="0F60E2DD" w14:textId="59A455F2" w:rsidR="001E0C23" w:rsidRDefault="00532537" w:rsidP="001949F7">
      <w:pPr>
        <w:spacing w:line="276" w:lineRule="auto"/>
        <w:ind w:left="0" w:firstLine="720"/>
        <w:rPr>
          <w:sz w:val="24"/>
          <w:szCs w:val="24"/>
        </w:rPr>
      </w:pPr>
      <w:r w:rsidRPr="00532537">
        <w:rPr>
          <w:sz w:val="24"/>
          <w:szCs w:val="24"/>
        </w:rPr>
        <w:t>Di bagian ini dituliskan kesimpulan yang diperoleh dan saran pengembangan penelitian yang memberikan celah/jalan bagi peneliti lain untuk melanjutkan penelitian yang telah dikerjakan.</w:t>
      </w:r>
    </w:p>
    <w:p w14:paraId="50A95D4F" w14:textId="36856061" w:rsidR="006452BB" w:rsidRPr="006452BB" w:rsidRDefault="006452BB" w:rsidP="006452BB">
      <w:pPr>
        <w:spacing w:line="276" w:lineRule="auto"/>
        <w:ind w:left="0"/>
        <w:rPr>
          <w:b/>
          <w:bCs/>
          <w:sz w:val="24"/>
          <w:szCs w:val="24"/>
        </w:rPr>
      </w:pPr>
      <w:r w:rsidRPr="006452BB">
        <w:rPr>
          <w:b/>
          <w:bCs/>
          <w:sz w:val="24"/>
          <w:szCs w:val="24"/>
        </w:rPr>
        <w:t xml:space="preserve">Ucapan Terima kasih </w:t>
      </w:r>
    </w:p>
    <w:p w14:paraId="68A6C675" w14:textId="75577AA4" w:rsidR="006452BB" w:rsidRPr="006452BB" w:rsidRDefault="006452BB" w:rsidP="00D9552E">
      <w:pPr>
        <w:spacing w:after="0" w:line="276" w:lineRule="auto"/>
        <w:jc w:val="left"/>
        <w:rPr>
          <w:bCs/>
          <w:sz w:val="24"/>
          <w:szCs w:val="24"/>
          <w:lang w:val="pt-BR"/>
        </w:rPr>
      </w:pPr>
      <w:r>
        <w:rPr>
          <w:bCs/>
          <w:sz w:val="24"/>
          <w:szCs w:val="24"/>
          <w:lang w:val="pt-BR"/>
        </w:rPr>
        <w:t xml:space="preserve">Ucapan terima kasih dapat ditambahkan untuk menyatakan terima kasih kepada pihak-pihak yang mendukung langsung </w:t>
      </w:r>
      <w:r w:rsidR="00857ED2">
        <w:rPr>
          <w:bCs/>
          <w:sz w:val="24"/>
          <w:szCs w:val="24"/>
          <w:lang w:val="pt-BR"/>
        </w:rPr>
        <w:t>penelitian</w:t>
      </w:r>
      <w:r>
        <w:rPr>
          <w:bCs/>
          <w:sz w:val="24"/>
          <w:szCs w:val="24"/>
          <w:lang w:val="pt-BR"/>
        </w:rPr>
        <w:t xml:space="preserve"> ini.</w:t>
      </w:r>
    </w:p>
    <w:p w14:paraId="7EC33B22" w14:textId="77777777" w:rsidR="006452BB" w:rsidRDefault="006452BB" w:rsidP="00D9552E">
      <w:pPr>
        <w:spacing w:after="0" w:line="276" w:lineRule="auto"/>
        <w:jc w:val="left"/>
        <w:rPr>
          <w:b/>
          <w:sz w:val="24"/>
          <w:szCs w:val="24"/>
          <w:lang w:val="pt-BR"/>
        </w:rPr>
      </w:pPr>
    </w:p>
    <w:p w14:paraId="12EBE71E" w14:textId="35CF3165" w:rsidR="00D9552E" w:rsidRDefault="00D9552E" w:rsidP="00D9552E">
      <w:pPr>
        <w:spacing w:after="0" w:line="276" w:lineRule="auto"/>
        <w:jc w:val="left"/>
        <w:rPr>
          <w:b/>
          <w:sz w:val="24"/>
          <w:szCs w:val="24"/>
          <w:lang w:val="pt-BR"/>
        </w:rPr>
      </w:pPr>
      <w:r>
        <w:rPr>
          <w:b/>
          <w:sz w:val="24"/>
          <w:szCs w:val="24"/>
          <w:lang w:val="pt-BR"/>
        </w:rPr>
        <w:t>Daftar Pustaka</w:t>
      </w:r>
    </w:p>
    <w:p w14:paraId="7F0E3187" w14:textId="77777777" w:rsidR="00D9552E" w:rsidRPr="00532537" w:rsidRDefault="00D9552E" w:rsidP="00D9552E">
      <w:pPr>
        <w:spacing w:after="0" w:line="276" w:lineRule="auto"/>
        <w:jc w:val="left"/>
        <w:rPr>
          <w:b/>
          <w:sz w:val="24"/>
          <w:szCs w:val="24"/>
          <w:lang w:val="pt-BR"/>
        </w:rPr>
      </w:pPr>
    </w:p>
    <w:p w14:paraId="5E8EFAC2" w14:textId="77777777" w:rsidR="00261E22" w:rsidRDefault="00D9552E" w:rsidP="00D9552E">
      <w:pPr>
        <w:spacing w:line="276" w:lineRule="auto"/>
      </w:pPr>
      <w:r>
        <w:t xml:space="preserve">[1] K. Tulenan and E. Sediyono, “Model Kodifikasi Knowledge pada Perpustakaan Universitas Kristen Satya Wacana dalam Menyediakan Bahan Pustaka”, </w:t>
      </w:r>
      <w:r>
        <w:rPr>
          <w:i/>
          <w:iCs/>
        </w:rPr>
        <w:t>Aiti : Jurnal Teknologi Informasi</w:t>
      </w:r>
      <w:r>
        <w:t>, vol. 14, no. 1, pp. 1-12, 2017.</w:t>
      </w:r>
    </w:p>
    <w:p w14:paraId="2E36C1EA" w14:textId="77777777" w:rsidR="007E18F0" w:rsidRPr="001843C0" w:rsidRDefault="007E18F0" w:rsidP="00D9552E">
      <w:pPr>
        <w:spacing w:line="276" w:lineRule="auto"/>
        <w:rPr>
          <w:sz w:val="24"/>
          <w:lang w:val="pt-BR"/>
        </w:rPr>
      </w:pPr>
      <w:r>
        <w:t xml:space="preserve">[2] M. Imasura, R. S. Kusumoputro, and M. Fathoni, “RANCANG BANGUN SISTEM MONITORING PADA PERHITUNGAN PRODUKSI SEMEN”, </w:t>
      </w:r>
      <w:r>
        <w:rPr>
          <w:i/>
          <w:iCs/>
        </w:rPr>
        <w:t>Aiti : Jurnal Teknologi Informasi</w:t>
      </w:r>
      <w:r>
        <w:t>, vol. 13, no. 1, pp. 75-90, 2016.</w:t>
      </w:r>
    </w:p>
    <w:sectPr w:rsidR="007E18F0" w:rsidRPr="001843C0" w:rsidSect="001C1355">
      <w:type w:val="continuous"/>
      <w:pgSz w:w="11907" w:h="16840" w:code="9"/>
      <w:pgMar w:top="2268" w:right="1701" w:bottom="1701" w:left="2268"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2B09" w14:textId="77777777" w:rsidR="00F71604" w:rsidRDefault="00F71604" w:rsidP="008E4DF4">
      <w:pPr>
        <w:spacing w:after="0" w:line="240" w:lineRule="auto"/>
      </w:pPr>
      <w:r>
        <w:separator/>
      </w:r>
    </w:p>
  </w:endnote>
  <w:endnote w:type="continuationSeparator" w:id="0">
    <w:p w14:paraId="02C814C6" w14:textId="77777777" w:rsidR="00F71604" w:rsidRDefault="00F71604" w:rsidP="008E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1652" w14:textId="77777777" w:rsidR="008E4DF4" w:rsidRDefault="008E4DF4" w:rsidP="008E4DF4">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490F" w14:textId="77777777" w:rsidR="00F71604" w:rsidRDefault="00F71604" w:rsidP="008E4DF4">
      <w:pPr>
        <w:spacing w:after="0" w:line="240" w:lineRule="auto"/>
      </w:pPr>
      <w:r>
        <w:separator/>
      </w:r>
    </w:p>
  </w:footnote>
  <w:footnote w:type="continuationSeparator" w:id="0">
    <w:p w14:paraId="35BBDFF3" w14:textId="77777777" w:rsidR="00F71604" w:rsidRDefault="00F71604" w:rsidP="008E4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747727"/>
      <w:docPartObj>
        <w:docPartGallery w:val="Page Numbers (Top of Page)"/>
        <w:docPartUnique/>
      </w:docPartObj>
    </w:sdtPr>
    <w:sdtEndPr/>
    <w:sdtContent>
      <w:p w14:paraId="328ECDAC" w14:textId="77777777" w:rsidR="001843C0" w:rsidRPr="001843C0" w:rsidRDefault="001843C0" w:rsidP="001843C0">
        <w:pPr>
          <w:pStyle w:val="Header"/>
          <w:tabs>
            <w:tab w:val="clear" w:pos="4680"/>
            <w:tab w:val="clear" w:pos="9360"/>
            <w:tab w:val="right" w:pos="8190"/>
          </w:tabs>
          <w:rPr>
            <w:sz w:val="20"/>
            <w:szCs w:val="20"/>
          </w:rPr>
        </w:pPr>
        <w:r w:rsidRPr="001843C0">
          <w:rPr>
            <w:b/>
            <w:sz w:val="20"/>
            <w:szCs w:val="20"/>
          </w:rPr>
          <w:fldChar w:fldCharType="begin"/>
        </w:r>
        <w:r w:rsidRPr="001843C0">
          <w:rPr>
            <w:b/>
            <w:sz w:val="20"/>
            <w:szCs w:val="20"/>
          </w:rPr>
          <w:instrText xml:space="preserve"> PAGE   \* MERGEFORMAT </w:instrText>
        </w:r>
        <w:r w:rsidRPr="001843C0">
          <w:rPr>
            <w:b/>
            <w:sz w:val="20"/>
            <w:szCs w:val="20"/>
          </w:rPr>
          <w:fldChar w:fldCharType="separate"/>
        </w:r>
        <w:r w:rsidR="00E4644C">
          <w:rPr>
            <w:b/>
            <w:noProof/>
            <w:sz w:val="20"/>
            <w:szCs w:val="20"/>
          </w:rPr>
          <w:t>4</w:t>
        </w:r>
        <w:r w:rsidRPr="001843C0">
          <w:rPr>
            <w:b/>
            <w:sz w:val="20"/>
            <w:szCs w:val="20"/>
          </w:rPr>
          <w:fldChar w:fldCharType="end"/>
        </w:r>
        <w:r w:rsidRPr="001843C0">
          <w:rPr>
            <w:sz w:val="20"/>
            <w:szCs w:val="20"/>
          </w:rPr>
          <w:tab/>
          <w:t>Judul artikel 6 kata</w:t>
        </w:r>
        <w:r>
          <w:rPr>
            <w:sz w:val="20"/>
            <w:szCs w:val="20"/>
          </w:rPr>
          <w:t>..</w:t>
        </w:r>
        <w:r w:rsidRPr="001843C0">
          <w:rPr>
            <w:sz w:val="20"/>
            <w:szCs w:val="20"/>
          </w:rPr>
          <w:t xml:space="preserve">.(Nama </w:t>
        </w:r>
        <w:r w:rsidR="00E74FC3">
          <w:rPr>
            <w:sz w:val="20"/>
            <w:szCs w:val="20"/>
          </w:rPr>
          <w:t>belakang</w:t>
        </w:r>
        <w:r w:rsidRPr="001843C0">
          <w:rPr>
            <w:sz w:val="20"/>
            <w:szCs w:val="20"/>
          </w:rPr>
          <w:t xml:space="preserve"> penulis 1, Nama </w:t>
        </w:r>
        <w:r w:rsidR="00E74FC3">
          <w:rPr>
            <w:sz w:val="20"/>
            <w:szCs w:val="20"/>
          </w:rPr>
          <w:t>belakang</w:t>
        </w:r>
        <w:r w:rsidRPr="001843C0">
          <w:rPr>
            <w:sz w:val="20"/>
            <w:szCs w:val="20"/>
          </w:rPr>
          <w:t xml:space="preserve"> penulis 2)</w:t>
        </w:r>
      </w:p>
      <w:p w14:paraId="2B7511C2" w14:textId="77777777" w:rsidR="001843C0" w:rsidRDefault="00F71604" w:rsidP="00261E22">
        <w:pPr>
          <w:pStyle w:val="Header"/>
          <w:tabs>
            <w:tab w:val="clear" w:pos="9360"/>
            <w:tab w:val="center" w:pos="4706"/>
            <w:tab w:val="right" w:pos="9356"/>
          </w:tabs>
          <w:spacing w:after="100" w:afterAutospacing="1"/>
          <w:ind w:left="0"/>
          <w:jc w:val="left"/>
        </w:pPr>
        <w:r>
          <w:rPr>
            <w:iCs/>
            <w:noProof/>
          </w:rPr>
          <w:pict w14:anchorId="44DC30BF">
            <v:rect id="_x0000_i1030" alt="" style="width:496.15pt;height:.5pt;mso-width-percent:0;mso-height-percent:0;mso-width-percent:0;mso-height-percent:0" o:hrpct="0" o:hrstd="t" o:hrnoshade="t" o:hr="t" fillcolor="black [3213]" stroked="f"/>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EF15" w14:textId="6984539F" w:rsidR="005D5473" w:rsidRDefault="00CE4EBD" w:rsidP="00DC1213">
    <w:pPr>
      <w:pStyle w:val="Header"/>
      <w:tabs>
        <w:tab w:val="clear" w:pos="4680"/>
        <w:tab w:val="clear" w:pos="9360"/>
        <w:tab w:val="right" w:pos="8190"/>
      </w:tabs>
    </w:pPr>
    <w:r>
      <w:t>Jurnal Media Edukasi dan Pembelajaran</w:t>
    </w:r>
  </w:p>
  <w:p w14:paraId="218CEDBE" w14:textId="463076FE" w:rsidR="00532537" w:rsidRPr="00DC1213" w:rsidRDefault="00532537" w:rsidP="00DC1213">
    <w:pPr>
      <w:pStyle w:val="Header"/>
      <w:tabs>
        <w:tab w:val="clear" w:pos="4680"/>
        <w:tab w:val="clear" w:pos="9360"/>
        <w:tab w:val="right" w:pos="8190"/>
      </w:tabs>
    </w:pPr>
    <w:r w:rsidRPr="00DC1213">
      <w:t xml:space="preserve">Volume x No. x </w:t>
    </w:r>
    <w:r w:rsidR="00CE4EBD">
      <w:t>Bulan</w:t>
    </w:r>
    <w:r w:rsidRPr="00DC1213">
      <w:t xml:space="preserve"> 202x, xx-xx</w:t>
    </w:r>
    <w:r>
      <w:tab/>
    </w:r>
    <w:r w:rsidRPr="00DC1213">
      <w:t xml:space="preserve">  </w:t>
    </w:r>
    <w:sdt>
      <w:sdtPr>
        <w:id w:val="-980842326"/>
        <w:docPartObj>
          <w:docPartGallery w:val="Page Numbers (Top of Page)"/>
          <w:docPartUnique/>
        </w:docPartObj>
      </w:sdtPr>
      <w:sdtEndPr/>
      <w:sdtContent>
        <w:r w:rsidRPr="00DC1213">
          <w:rPr>
            <w:b/>
          </w:rPr>
          <w:fldChar w:fldCharType="begin"/>
        </w:r>
        <w:r w:rsidRPr="00DC1213">
          <w:rPr>
            <w:b/>
          </w:rPr>
          <w:instrText xml:space="preserve"> PAGE   \* MERGEFORMAT </w:instrText>
        </w:r>
        <w:r w:rsidRPr="00DC1213">
          <w:rPr>
            <w:b/>
          </w:rPr>
          <w:fldChar w:fldCharType="separate"/>
        </w:r>
        <w:r w:rsidR="00E4644C">
          <w:rPr>
            <w:b/>
            <w:noProof/>
          </w:rPr>
          <w:t>3</w:t>
        </w:r>
        <w:r w:rsidRPr="00DC1213">
          <w:rPr>
            <w:b/>
          </w:rPr>
          <w:fldChar w:fldCharType="end"/>
        </w:r>
      </w:sdtContent>
    </w:sdt>
  </w:p>
  <w:p w14:paraId="36896831" w14:textId="77777777" w:rsidR="00532537" w:rsidRDefault="00F71604" w:rsidP="00532537">
    <w:pPr>
      <w:pStyle w:val="Header"/>
      <w:tabs>
        <w:tab w:val="clear" w:pos="4680"/>
      </w:tabs>
    </w:pPr>
    <w:r>
      <w:rPr>
        <w:iCs/>
        <w:noProof/>
      </w:rPr>
      <w:pict w14:anchorId="4E46E7A7">
        <v:rect id="_x0000_i1029" alt="" style="width:496.15pt;height:.5pt;mso-width-percent:0;mso-height-percent:0;mso-width-percent:0;mso-height-percent:0" o:hrpct="0"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21C0" w14:textId="778A1B08" w:rsidR="008E4DF4" w:rsidRDefault="009135A9" w:rsidP="00781B09">
    <w:pPr>
      <w:pStyle w:val="Header"/>
      <w:tabs>
        <w:tab w:val="clear" w:pos="4680"/>
        <w:tab w:val="clear" w:pos="9360"/>
      </w:tabs>
      <w:jc w:val="center"/>
      <w:rPr>
        <w:sz w:val="16"/>
        <w:szCs w:val="16"/>
      </w:rPr>
    </w:pPr>
    <w:r>
      <w:rPr>
        <w:sz w:val="16"/>
        <w:szCs w:val="16"/>
      </w:rPr>
      <w:t>Jurnal Media Edukasi dan Pembelajaran</w:t>
    </w:r>
    <w:r w:rsidR="00123CBE">
      <w:rPr>
        <w:sz w:val="16"/>
        <w:szCs w:val="16"/>
      </w:rPr>
      <w:t xml:space="preserve">, Volume x No. x </w:t>
    </w:r>
    <w:r>
      <w:rPr>
        <w:sz w:val="16"/>
        <w:szCs w:val="16"/>
      </w:rPr>
      <w:t>Bulan</w:t>
    </w:r>
    <w:r w:rsidR="008E4DF4">
      <w:rPr>
        <w:sz w:val="16"/>
        <w:szCs w:val="16"/>
      </w:rPr>
      <w:t xml:space="preserve"> 202x</w:t>
    </w:r>
    <w:r w:rsidR="008E4DF4" w:rsidRPr="004D2808">
      <w:rPr>
        <w:sz w:val="16"/>
        <w:szCs w:val="16"/>
      </w:rPr>
      <w:t xml:space="preserve">, </w:t>
    </w:r>
    <w:r w:rsidR="008E4DF4">
      <w:rPr>
        <w:sz w:val="16"/>
        <w:szCs w:val="16"/>
      </w:rPr>
      <w:t>xx-xx</w:t>
    </w:r>
  </w:p>
  <w:p w14:paraId="4E42100B" w14:textId="77777777" w:rsidR="00781B09" w:rsidRDefault="00F71604" w:rsidP="00781B09">
    <w:pPr>
      <w:pStyle w:val="Header"/>
      <w:tabs>
        <w:tab w:val="clear" w:pos="4680"/>
        <w:tab w:val="clear" w:pos="9360"/>
      </w:tabs>
      <w:jc w:val="center"/>
      <w:rPr>
        <w:sz w:val="16"/>
        <w:szCs w:val="16"/>
      </w:rPr>
    </w:pPr>
    <w:r>
      <w:rPr>
        <w:iCs/>
        <w:noProof/>
      </w:rPr>
      <w:pict w14:anchorId="1131CA76">
        <v:rect id="_x0000_i1028" alt="" style="width:496.15pt;height:.5pt;mso-width-percent:0;mso-height-percent:0;mso-width-percent:0;mso-height-percent:0" o:hrpct="0" o:hrstd="t" o:hrnoshade="t" o:hr="t" fillcolor="black [3213]" stroked="f"/>
      </w:pict>
    </w:r>
  </w:p>
  <w:p w14:paraId="576E4E30" w14:textId="380CA3D1" w:rsidR="00781B09" w:rsidRDefault="009135A9" w:rsidP="005D5473">
    <w:pPr>
      <w:pStyle w:val="Header"/>
      <w:tabs>
        <w:tab w:val="clear" w:pos="4680"/>
      </w:tabs>
      <w:jc w:val="center"/>
    </w:pPr>
    <w:r>
      <w:rPr>
        <w:noProof/>
      </w:rPr>
      <w:drawing>
        <wp:inline distT="0" distB="0" distL="0" distR="0" wp14:anchorId="57F562EA" wp14:editId="645E2408">
          <wp:extent cx="5040630" cy="90678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40630" cy="906780"/>
                  </a:xfrm>
                  <a:prstGeom prst="rect">
                    <a:avLst/>
                  </a:prstGeom>
                </pic:spPr>
              </pic:pic>
            </a:graphicData>
          </a:graphic>
        </wp:inline>
      </w:drawing>
    </w:r>
  </w:p>
  <w:p w14:paraId="3DBA5942" w14:textId="77777777" w:rsidR="00087F5E" w:rsidRDefault="00F71604" w:rsidP="00781B09">
    <w:pPr>
      <w:pStyle w:val="Header"/>
      <w:tabs>
        <w:tab w:val="clear" w:pos="4680"/>
      </w:tabs>
      <w:jc w:val="center"/>
    </w:pPr>
    <w:r>
      <w:rPr>
        <w:iCs/>
        <w:noProof/>
      </w:rPr>
      <w:pict w14:anchorId="391D624D">
        <v:rect id="_x0000_i1027" alt="" style="width:391.6pt;height:4pt;mso-width-percent:0;mso-height-percent:0;mso-width-percent:0;mso-height-percent:0" o:hrpct="0"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D5D51"/>
    <w:multiLevelType w:val="hybridMultilevel"/>
    <w:tmpl w:val="CE4CDB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86A57"/>
    <w:multiLevelType w:val="hybridMultilevel"/>
    <w:tmpl w:val="D0481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4"/>
  <w:mirrorMargi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F4"/>
    <w:rsid w:val="00036464"/>
    <w:rsid w:val="000465AA"/>
    <w:rsid w:val="0007584C"/>
    <w:rsid w:val="000765EC"/>
    <w:rsid w:val="00087F5E"/>
    <w:rsid w:val="00091C3B"/>
    <w:rsid w:val="000D6871"/>
    <w:rsid w:val="000E6F55"/>
    <w:rsid w:val="00123CBE"/>
    <w:rsid w:val="001843C0"/>
    <w:rsid w:val="001949F7"/>
    <w:rsid w:val="001A2E55"/>
    <w:rsid w:val="001B4B35"/>
    <w:rsid w:val="001C1355"/>
    <w:rsid w:val="001E0C23"/>
    <w:rsid w:val="00241D43"/>
    <w:rsid w:val="00261E22"/>
    <w:rsid w:val="00304CE0"/>
    <w:rsid w:val="003748D5"/>
    <w:rsid w:val="003770FD"/>
    <w:rsid w:val="003D5768"/>
    <w:rsid w:val="004072E5"/>
    <w:rsid w:val="00416CE1"/>
    <w:rsid w:val="0049432F"/>
    <w:rsid w:val="004E7C8E"/>
    <w:rsid w:val="004F571D"/>
    <w:rsid w:val="005076B4"/>
    <w:rsid w:val="00532537"/>
    <w:rsid w:val="00541132"/>
    <w:rsid w:val="00587670"/>
    <w:rsid w:val="005D5473"/>
    <w:rsid w:val="005D7078"/>
    <w:rsid w:val="006452BB"/>
    <w:rsid w:val="0067235B"/>
    <w:rsid w:val="0072319E"/>
    <w:rsid w:val="00730B76"/>
    <w:rsid w:val="00732323"/>
    <w:rsid w:val="00776D43"/>
    <w:rsid w:val="00781B09"/>
    <w:rsid w:val="00795760"/>
    <w:rsid w:val="007E18F0"/>
    <w:rsid w:val="007F2361"/>
    <w:rsid w:val="00857ED2"/>
    <w:rsid w:val="0086760F"/>
    <w:rsid w:val="008B4383"/>
    <w:rsid w:val="008E4DF4"/>
    <w:rsid w:val="009135A9"/>
    <w:rsid w:val="009F6043"/>
    <w:rsid w:val="00A15A89"/>
    <w:rsid w:val="00A32155"/>
    <w:rsid w:val="00AC779A"/>
    <w:rsid w:val="00B0078A"/>
    <w:rsid w:val="00BC41C0"/>
    <w:rsid w:val="00CE4EBD"/>
    <w:rsid w:val="00D3750B"/>
    <w:rsid w:val="00D413DC"/>
    <w:rsid w:val="00D71959"/>
    <w:rsid w:val="00D75A2D"/>
    <w:rsid w:val="00D9552E"/>
    <w:rsid w:val="00DC1213"/>
    <w:rsid w:val="00E4644C"/>
    <w:rsid w:val="00E74FC3"/>
    <w:rsid w:val="00E77372"/>
    <w:rsid w:val="00E81ADA"/>
    <w:rsid w:val="00EE1F12"/>
    <w:rsid w:val="00EF2ADF"/>
    <w:rsid w:val="00EF2C7D"/>
    <w:rsid w:val="00EF7BAC"/>
    <w:rsid w:val="00F16163"/>
    <w:rsid w:val="00F71604"/>
    <w:rsid w:val="00F8327A"/>
    <w:rsid w:val="00FD2C1A"/>
    <w:rsid w:val="00FF4D56"/>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EB68"/>
  <w15:chartTrackingRefBased/>
  <w15:docId w15:val="{C2C8575C-D515-413D-B875-36ABBF61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ind w:left="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4DF4"/>
    <w:rPr>
      <w:color w:val="0000FF"/>
      <w:u w:val="single"/>
    </w:rPr>
  </w:style>
  <w:style w:type="paragraph" w:styleId="Header">
    <w:name w:val="header"/>
    <w:aliases w:val="page-number"/>
    <w:basedOn w:val="Normal"/>
    <w:link w:val="HeaderChar"/>
    <w:uiPriority w:val="99"/>
    <w:unhideWhenUsed/>
    <w:qFormat/>
    <w:rsid w:val="008E4DF4"/>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qFormat/>
    <w:rsid w:val="008E4DF4"/>
  </w:style>
  <w:style w:type="paragraph" w:styleId="Footer">
    <w:name w:val="footer"/>
    <w:basedOn w:val="Normal"/>
    <w:link w:val="FooterChar"/>
    <w:uiPriority w:val="99"/>
    <w:unhideWhenUsed/>
    <w:rsid w:val="008E4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DF4"/>
  </w:style>
  <w:style w:type="paragraph" w:customStyle="1" w:styleId="Els-1storder-head">
    <w:name w:val="Els-1storder-head"/>
    <w:next w:val="Normal"/>
    <w:rsid w:val="00532537"/>
    <w:pPr>
      <w:keepNext/>
      <w:numPr>
        <w:numId w:val="2"/>
      </w:numPr>
      <w:pBdr>
        <w:top w:val="single" w:sz="18" w:space="1" w:color="auto"/>
      </w:pBdr>
      <w:suppressAutoHyphens/>
      <w:spacing w:before="230" w:after="230" w:line="230" w:lineRule="exact"/>
      <w:jc w:val="left"/>
    </w:pPr>
    <w:rPr>
      <w:rFonts w:eastAsia="SimSun" w:cs="Times New Roman"/>
      <w:b/>
      <w:sz w:val="19"/>
      <w:szCs w:val="20"/>
    </w:rPr>
  </w:style>
  <w:style w:type="paragraph" w:customStyle="1" w:styleId="Els-2ndorder-head">
    <w:name w:val="Els-2ndorder-head"/>
    <w:next w:val="Normal"/>
    <w:rsid w:val="00532537"/>
    <w:pPr>
      <w:keepNext/>
      <w:numPr>
        <w:ilvl w:val="1"/>
        <w:numId w:val="2"/>
      </w:numPr>
      <w:suppressAutoHyphens/>
      <w:spacing w:before="230" w:after="230" w:line="230" w:lineRule="exact"/>
      <w:jc w:val="left"/>
    </w:pPr>
    <w:rPr>
      <w:rFonts w:eastAsia="SimSun" w:cs="Times New Roman"/>
      <w:b/>
      <w:i/>
      <w:sz w:val="17"/>
      <w:szCs w:val="20"/>
    </w:rPr>
  </w:style>
  <w:style w:type="paragraph" w:customStyle="1" w:styleId="Els-3rdorder-head">
    <w:name w:val="Els-3rdorder-head"/>
    <w:next w:val="Normal"/>
    <w:rsid w:val="00532537"/>
    <w:pPr>
      <w:keepNext/>
      <w:numPr>
        <w:ilvl w:val="2"/>
        <w:numId w:val="2"/>
      </w:numPr>
      <w:suppressAutoHyphens/>
      <w:spacing w:before="240" w:after="0" w:line="240" w:lineRule="exact"/>
      <w:jc w:val="left"/>
    </w:pPr>
    <w:rPr>
      <w:rFonts w:eastAsia="SimSun" w:cs="Times New Roman"/>
      <w:i/>
      <w:sz w:val="20"/>
      <w:szCs w:val="20"/>
    </w:rPr>
  </w:style>
  <w:style w:type="paragraph" w:customStyle="1" w:styleId="Els-4thorder-head">
    <w:name w:val="Els-4thorder-head"/>
    <w:next w:val="Normal"/>
    <w:rsid w:val="00532537"/>
    <w:pPr>
      <w:keepNext/>
      <w:numPr>
        <w:ilvl w:val="3"/>
        <w:numId w:val="2"/>
      </w:numPr>
      <w:suppressAutoHyphens/>
      <w:spacing w:before="240" w:after="0" w:line="240" w:lineRule="exact"/>
      <w:jc w:val="left"/>
    </w:pPr>
    <w:rPr>
      <w:rFonts w:eastAsia="SimSun" w:cs="Times New Roman"/>
      <w:i/>
      <w:sz w:val="20"/>
      <w:szCs w:val="20"/>
    </w:rPr>
  </w:style>
  <w:style w:type="paragraph" w:styleId="ListParagraph">
    <w:name w:val="List Paragraph"/>
    <w:basedOn w:val="Normal"/>
    <w:uiPriority w:val="34"/>
    <w:qFormat/>
    <w:rsid w:val="00532537"/>
    <w:pPr>
      <w:spacing w:after="0" w:line="240" w:lineRule="auto"/>
      <w:ind w:left="720"/>
      <w:jc w:val="left"/>
    </w:pPr>
    <w:rPr>
      <w:rFonts w:eastAsia="Times New Roman" w:cs="Times New Roman"/>
      <w:sz w:val="24"/>
      <w:szCs w:val="24"/>
    </w:rPr>
  </w:style>
  <w:style w:type="paragraph" w:customStyle="1" w:styleId="Default">
    <w:name w:val="Default"/>
    <w:rsid w:val="00532537"/>
    <w:pPr>
      <w:autoSpaceDE w:val="0"/>
      <w:autoSpaceDN w:val="0"/>
      <w:adjustRightInd w:val="0"/>
      <w:spacing w:after="0" w:line="240" w:lineRule="auto"/>
      <w:ind w:left="0"/>
      <w:jc w:val="left"/>
    </w:pPr>
    <w:rPr>
      <w:rFonts w:eastAsia="Times New Roman" w:cs="Times New Roman"/>
      <w:color w:val="000000"/>
      <w:sz w:val="24"/>
      <w:szCs w:val="24"/>
      <w:lang w:bidi="en-US"/>
    </w:rPr>
  </w:style>
  <w:style w:type="paragraph" w:styleId="Caption">
    <w:name w:val="caption"/>
    <w:basedOn w:val="Normal"/>
    <w:next w:val="Normal"/>
    <w:uiPriority w:val="35"/>
    <w:unhideWhenUsed/>
    <w:qFormat/>
    <w:rsid w:val="00F1616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970505-5351-4D90-BE46-FB5B14CA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Ndjurumana</dc:creator>
  <cp:keywords/>
  <dc:description/>
  <cp:lastModifiedBy>Ferdy Semuel Rondonuwu</cp:lastModifiedBy>
  <cp:revision>49</cp:revision>
  <dcterms:created xsi:type="dcterms:W3CDTF">2020-01-21T07:26:00Z</dcterms:created>
  <dcterms:modified xsi:type="dcterms:W3CDTF">2022-01-29T04:53:00Z</dcterms:modified>
</cp:coreProperties>
</file>